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718F" w14:textId="77777777" w:rsidR="000D1A91" w:rsidRPr="00CD508F" w:rsidRDefault="000D1A91" w:rsidP="00DF6354">
      <w:pPr>
        <w:rPr>
          <w:lang w:val="sr-Cyrl-RS"/>
        </w:rPr>
      </w:pPr>
    </w:p>
    <w:p w14:paraId="499B26F2" w14:textId="1C1985E9" w:rsidR="006030C8" w:rsidRPr="00DF6354" w:rsidRDefault="00F46D87" w:rsidP="00DF6354">
      <w:pPr>
        <w:rPr>
          <w:lang w:val="sr-Cyrl-RS"/>
        </w:rPr>
      </w:pPr>
      <w:r>
        <w:tab/>
      </w:r>
      <w:r>
        <w:rPr>
          <w:lang w:val="sr-Cyrl-CS"/>
        </w:rPr>
        <w:t xml:space="preserve">На основу члана 54. Закона о државним службеницима („Службени гласник РС”, </w:t>
      </w:r>
      <w:r w:rsidR="00DF6354" w:rsidRPr="00DF6354">
        <w:rPr>
          <w:lang w:val="sr-Cyrl-CS"/>
        </w:rPr>
        <w:t xml:space="preserve">79/2005, 81/2005 - </w:t>
      </w:r>
      <w:r w:rsidR="00DF6354">
        <w:rPr>
          <w:lang w:val="sr-Cyrl-CS"/>
        </w:rPr>
        <w:t>испр</w:t>
      </w:r>
      <w:r w:rsidR="00DF6354" w:rsidRPr="00DF6354">
        <w:rPr>
          <w:lang w:val="sr-Cyrl-CS"/>
        </w:rPr>
        <w:t xml:space="preserve">, 83/2005 - </w:t>
      </w:r>
      <w:r w:rsidR="00DF6354">
        <w:rPr>
          <w:lang w:val="sr-Cyrl-CS"/>
        </w:rPr>
        <w:t>испр., 64/2007, 67/2007 - испр</w:t>
      </w:r>
      <w:r w:rsidR="00DF6354" w:rsidRPr="00DF6354">
        <w:rPr>
          <w:lang w:val="sr-Cyrl-CS"/>
        </w:rPr>
        <w:t>., 116/2008, 104/2009, 99/2014, 94/2017, 95/2018</w:t>
      </w:r>
      <w:r w:rsidR="002A4A51">
        <w:rPr>
          <w:lang w:val="sr-Cyrl-CS"/>
        </w:rPr>
        <w:t>,</w:t>
      </w:r>
      <w:r w:rsidR="00DF6354" w:rsidRPr="00DF6354">
        <w:rPr>
          <w:lang w:val="sr-Cyrl-CS"/>
        </w:rPr>
        <w:t xml:space="preserve"> 157/2020</w:t>
      </w:r>
      <w:r w:rsidR="00E95604">
        <w:t>,</w:t>
      </w:r>
      <w:r w:rsidR="002A4A51">
        <w:rPr>
          <w:lang w:val="sr-Cyrl-CS"/>
        </w:rPr>
        <w:t xml:space="preserve"> 142/22</w:t>
      </w:r>
      <w:r w:rsidR="00E95604">
        <w:t xml:space="preserve"> </w:t>
      </w:r>
      <w:r w:rsidR="00E95604">
        <w:rPr>
          <w:lang w:val="sr-Cyrl-RS"/>
        </w:rPr>
        <w:t xml:space="preserve">и </w:t>
      </w:r>
      <w:r w:rsidR="00E95604" w:rsidRPr="00E95604">
        <w:rPr>
          <w:rStyle w:val="Emphasis"/>
          <w:i w:val="0"/>
          <w:iCs w:val="0"/>
          <w:lang w:val="sr-Latn-RS"/>
        </w:rPr>
        <w:t>13/2025 – o</w:t>
      </w:r>
      <w:r w:rsidR="00E95604" w:rsidRPr="00E95604">
        <w:rPr>
          <w:rStyle w:val="Emphasis"/>
          <w:i w:val="0"/>
          <w:iCs w:val="0"/>
          <w:lang w:val="sr-Cyrl-RS"/>
        </w:rPr>
        <w:t>длука УС и 19/2025</w:t>
      </w:r>
      <w:r w:rsidR="00E95604">
        <w:t xml:space="preserve"> </w:t>
      </w:r>
      <w:r>
        <w:rPr>
          <w:lang w:val="sr-Cyrl-CS"/>
        </w:rPr>
        <w:t xml:space="preserve">) и члана 9. став 1. Уредбе о интерном и јавном конкурсу за попуњавање радних места у државним органима </w:t>
      </w:r>
      <w:r w:rsidR="00B521DE">
        <w:rPr>
          <w:lang w:val="sr-Cyrl-CS"/>
        </w:rPr>
        <w:t xml:space="preserve">(„Службени гласник РС”, бр. 2/2019 </w:t>
      </w:r>
      <w:r w:rsidR="00755195">
        <w:rPr>
          <w:lang w:val="sr-Cyrl-RS"/>
        </w:rPr>
        <w:t>и 67/2</w:t>
      </w:r>
      <w:r w:rsidR="001D2F4A">
        <w:t>1</w:t>
      </w:r>
      <w:r>
        <w:rPr>
          <w:lang w:val="sr-Cyrl-CS"/>
        </w:rPr>
        <w:t>)</w:t>
      </w:r>
      <w:bookmarkStart w:id="0" w:name="_Hlk179894435"/>
      <w:bookmarkStart w:id="1" w:name="_Hlk156222663"/>
      <w:r w:rsidR="00854EB8">
        <w:rPr>
          <w:lang w:val="sr-Cyrl-RS"/>
        </w:rPr>
        <w:t xml:space="preserve"> </w:t>
      </w:r>
      <w:r w:rsidR="00854EB8" w:rsidRPr="00730180">
        <w:rPr>
          <w:lang w:val="sr-Cyrl-RS"/>
        </w:rPr>
        <w:t>Закључк</w:t>
      </w:r>
      <w:r w:rsidR="00854EB8">
        <w:rPr>
          <w:lang w:val="sr-Cyrl-RS"/>
        </w:rPr>
        <w:t>а</w:t>
      </w:r>
      <w:r w:rsidR="00854EB8" w:rsidRPr="00730180">
        <w:rPr>
          <w:lang w:val="sr-Cyrl-RS"/>
        </w:rPr>
        <w:t xml:space="preserve"> Комисије за давање сагласности за ново запошљавање и додатно радно ангажовање код корисника јавних средстава </w:t>
      </w:r>
      <w:bookmarkStart w:id="2" w:name="_Hlk175210764"/>
      <w:r w:rsidR="00854EB8" w:rsidRPr="00C87F7B">
        <w:rPr>
          <w:lang w:val="sr-Cyrl-RS"/>
        </w:rPr>
        <w:t xml:space="preserve">51 број </w:t>
      </w:r>
      <w:r w:rsidR="00795781">
        <w:rPr>
          <w:lang w:val="sr-Latn-RS" w:eastAsia="sr-Latn-RS"/>
        </w:rPr>
        <w:t>112-5216/2025</w:t>
      </w:r>
      <w:r w:rsidR="00795781" w:rsidRPr="00D732ED">
        <w:rPr>
          <w:lang w:val="sr-Cyrl-CS" w:eastAsia="sr-Latn-RS"/>
        </w:rPr>
        <w:t xml:space="preserve"> </w:t>
      </w:r>
      <w:proofErr w:type="spellStart"/>
      <w:r w:rsidR="00795781" w:rsidRPr="00D732ED">
        <w:rPr>
          <w:lang w:eastAsia="sr-Latn-RS"/>
        </w:rPr>
        <w:t>од</w:t>
      </w:r>
      <w:proofErr w:type="spellEnd"/>
      <w:r w:rsidR="00795781" w:rsidRPr="00D732ED">
        <w:rPr>
          <w:lang w:eastAsia="sr-Latn-RS"/>
        </w:rPr>
        <w:t xml:space="preserve"> </w:t>
      </w:r>
      <w:r w:rsidR="00795781">
        <w:rPr>
          <w:lang w:val="sr-Latn-RS" w:eastAsia="sr-Latn-RS"/>
        </w:rPr>
        <w:t xml:space="preserve">10. </w:t>
      </w:r>
      <w:r w:rsidR="00795781">
        <w:rPr>
          <w:lang w:val="sr-Cyrl-RS" w:eastAsia="sr-Latn-RS"/>
        </w:rPr>
        <w:t>јуна 2025.</w:t>
      </w:r>
      <w:r w:rsidR="00854EB8" w:rsidRPr="00C87F7B">
        <w:rPr>
          <w:lang w:val="sr-Cyrl-RS"/>
        </w:rPr>
        <w:t>.год</w:t>
      </w:r>
      <w:bookmarkEnd w:id="0"/>
      <w:r w:rsidR="00854EB8">
        <w:rPr>
          <w:lang w:val="sr-Cyrl-RS"/>
        </w:rPr>
        <w:t>.</w:t>
      </w:r>
      <w:r w:rsidR="00854EB8" w:rsidRPr="00C87F7B">
        <w:rPr>
          <w:lang w:val="sr-Cyrl-RS"/>
        </w:rPr>
        <w:t>,</w:t>
      </w:r>
      <w:r w:rsidR="00854EB8">
        <w:rPr>
          <w:lang w:val="sr-Cyrl-RS"/>
        </w:rPr>
        <w:t xml:space="preserve"> </w:t>
      </w:r>
      <w:bookmarkEnd w:id="2"/>
      <w:r w:rsidR="00854EB8">
        <w:rPr>
          <w:lang w:val="sr-Cyrl-RS"/>
        </w:rPr>
        <w:t xml:space="preserve"> </w:t>
      </w:r>
      <w:bookmarkEnd w:id="1"/>
      <w:r w:rsidR="00DF6354" w:rsidRPr="00E81CDF">
        <w:rPr>
          <w:lang w:val="sr-Cyrl-RS"/>
        </w:rPr>
        <w:t>Министарство</w:t>
      </w:r>
      <w:r w:rsidR="00DF6354" w:rsidRPr="00DF6354">
        <w:rPr>
          <w:lang w:val="sr-Cyrl-RS"/>
        </w:rPr>
        <w:t xml:space="preserve"> </w:t>
      </w:r>
      <w:r w:rsidR="00DF6354">
        <w:rPr>
          <w:lang w:val="sr-Cyrl-RS"/>
        </w:rPr>
        <w:t>заштите животне средине</w:t>
      </w:r>
      <w:r w:rsidR="00DF6354" w:rsidRPr="00DF6354">
        <w:rPr>
          <w:lang w:val="sr-Cyrl-RS"/>
        </w:rPr>
        <w:t xml:space="preserve"> оглашава</w:t>
      </w:r>
    </w:p>
    <w:p w14:paraId="749BE353" w14:textId="77777777" w:rsidR="00F46D87" w:rsidRDefault="00F46D87" w:rsidP="00F46D87">
      <w:pPr>
        <w:rPr>
          <w:lang w:val="sr-Cyrl-CS"/>
        </w:rPr>
      </w:pPr>
    </w:p>
    <w:p w14:paraId="1B6CE1AA" w14:textId="77777777" w:rsidR="00F46D87" w:rsidRPr="00EE49A2" w:rsidRDefault="00F46D87" w:rsidP="00F46D87">
      <w:pPr>
        <w:jc w:val="center"/>
        <w:rPr>
          <w:b/>
          <w:bCs/>
          <w:lang w:val="sr-Cyrl-CS"/>
        </w:rPr>
      </w:pPr>
      <w:r w:rsidRPr="00EE49A2">
        <w:rPr>
          <w:b/>
          <w:bCs/>
          <w:lang w:val="sr-Cyrl-CS"/>
        </w:rPr>
        <w:t xml:space="preserve">ЈАВНИ КОНКУРС </w:t>
      </w:r>
    </w:p>
    <w:p w14:paraId="3B19E9A2" w14:textId="77777777" w:rsidR="00F46D87" w:rsidRPr="00EE49A2" w:rsidRDefault="00F46D87" w:rsidP="00F46D87">
      <w:pPr>
        <w:jc w:val="center"/>
        <w:rPr>
          <w:b/>
          <w:bCs/>
          <w:lang w:val="sr-Cyrl-CS"/>
        </w:rPr>
      </w:pPr>
      <w:r w:rsidRPr="00EE49A2">
        <w:rPr>
          <w:b/>
          <w:bCs/>
          <w:lang w:val="sr-Cyrl-CS"/>
        </w:rPr>
        <w:t xml:space="preserve">ЗА ПОПУЊАВАЊЕ ИЗВРШИЛАЧКИХ </w:t>
      </w:r>
    </w:p>
    <w:p w14:paraId="6C24D280" w14:textId="485DD6B4" w:rsidR="00F46D87" w:rsidRDefault="00F46D87" w:rsidP="00F46D87">
      <w:pPr>
        <w:jc w:val="center"/>
        <w:rPr>
          <w:b/>
          <w:bCs/>
          <w:lang w:val="sr-Cyrl-CS"/>
        </w:rPr>
      </w:pPr>
      <w:r w:rsidRPr="00EE49A2">
        <w:rPr>
          <w:b/>
          <w:bCs/>
          <w:lang w:val="sr-Cyrl-CS"/>
        </w:rPr>
        <w:t xml:space="preserve">РАДНИХ МЕСТА У </w:t>
      </w:r>
      <w:r w:rsidR="00DF6354" w:rsidRPr="00EE49A2">
        <w:rPr>
          <w:b/>
          <w:bCs/>
          <w:lang w:val="sr-Cyrl-CS"/>
        </w:rPr>
        <w:t>МИНИСТАРСТВУ ЗАШТИТЕ ЖИВОТНЕ СРЕДИНЕ</w:t>
      </w:r>
    </w:p>
    <w:p w14:paraId="5BAC72DB" w14:textId="77777777" w:rsidR="00F46D87" w:rsidRDefault="00F46D87" w:rsidP="00831978">
      <w:pPr>
        <w:rPr>
          <w:lang w:val="sr-Cyrl-CS"/>
        </w:rPr>
      </w:pPr>
    </w:p>
    <w:p w14:paraId="01BF2D3B" w14:textId="7F3F851A" w:rsidR="00F46D87" w:rsidRDefault="00F46D87" w:rsidP="00F46D87">
      <w:pPr>
        <w:rPr>
          <w:b/>
          <w:lang w:val="sr-Cyrl-CS"/>
        </w:rPr>
      </w:pPr>
      <w:r>
        <w:rPr>
          <w:lang w:val="sr-Cyrl-CS"/>
        </w:rPr>
        <w:tab/>
      </w:r>
      <w:r>
        <w:rPr>
          <w:b/>
          <w:lang w:val="sr-Latn-CS"/>
        </w:rPr>
        <w:t xml:space="preserve">I </w:t>
      </w:r>
      <w:r>
        <w:rPr>
          <w:b/>
          <w:lang w:val="sr-Cyrl-CS"/>
        </w:rPr>
        <w:t>Орган у коме се радн</w:t>
      </w:r>
      <w:r w:rsidR="00C36850">
        <w:rPr>
          <w:b/>
          <w:lang w:val="sr-Latn-RS"/>
        </w:rPr>
        <w:t>o</w:t>
      </w:r>
      <w:r>
        <w:rPr>
          <w:b/>
          <w:lang w:val="sr-Cyrl-CS"/>
        </w:rPr>
        <w:t xml:space="preserve"> мест</w:t>
      </w:r>
      <w:r w:rsidR="00C36850">
        <w:rPr>
          <w:b/>
          <w:lang w:val="sr-Latn-RS"/>
        </w:rPr>
        <w:t>o</w:t>
      </w:r>
      <w:r>
        <w:rPr>
          <w:b/>
          <w:lang w:val="sr-Cyrl-CS"/>
        </w:rPr>
        <w:t xml:space="preserve"> попуњава:</w:t>
      </w:r>
    </w:p>
    <w:p w14:paraId="1E36D29A" w14:textId="77777777" w:rsidR="00F46D87" w:rsidRDefault="00F46D87" w:rsidP="00F46D87">
      <w:pPr>
        <w:rPr>
          <w:lang w:val="sr-Cyrl-CS"/>
        </w:rPr>
      </w:pPr>
    </w:p>
    <w:p w14:paraId="383A3132" w14:textId="3E53D06C" w:rsidR="00F46D87" w:rsidRDefault="00F46D87" w:rsidP="00F46D87">
      <w:pPr>
        <w:rPr>
          <w:lang w:val="sr-Cyrl-CS"/>
        </w:rPr>
      </w:pPr>
      <w:r>
        <w:rPr>
          <w:lang w:val="sr-Cyrl-CS"/>
        </w:rPr>
        <w:tab/>
        <w:t xml:space="preserve">Министарство </w:t>
      </w:r>
      <w:r w:rsidR="00DF6354">
        <w:rPr>
          <w:lang w:val="sr-Cyrl-RS"/>
        </w:rPr>
        <w:t>заштите животне средине</w:t>
      </w:r>
      <w:r>
        <w:rPr>
          <w:lang w:val="sr-Cyrl-CS"/>
        </w:rPr>
        <w:t>, Београд, Немањина бр. 22-26.</w:t>
      </w:r>
    </w:p>
    <w:p w14:paraId="2B7E0E14" w14:textId="77777777" w:rsidR="00F46D87" w:rsidRDefault="00F46D87" w:rsidP="00F46D87">
      <w:pPr>
        <w:rPr>
          <w:lang w:val="sr-Cyrl-CS"/>
        </w:rPr>
      </w:pPr>
    </w:p>
    <w:p w14:paraId="0444E844" w14:textId="242FAF25" w:rsidR="004F525F" w:rsidRDefault="00F46D87" w:rsidP="00F46D87">
      <w:pPr>
        <w:rPr>
          <w:b/>
          <w:lang w:val="sr-Cyrl-CS"/>
        </w:rPr>
      </w:pPr>
      <w:r>
        <w:rPr>
          <w:lang w:val="sr-Cyrl-CS"/>
        </w:rPr>
        <w:tab/>
      </w:r>
      <w:r>
        <w:rPr>
          <w:b/>
          <w:lang w:val="sr-Latn-CS"/>
        </w:rPr>
        <w:t>II</w:t>
      </w:r>
      <w:r>
        <w:rPr>
          <w:b/>
          <w:lang w:val="sr-Cyrl-CS"/>
        </w:rPr>
        <w:t xml:space="preserve"> Радн</w:t>
      </w:r>
      <w:r w:rsidR="00356DC8">
        <w:rPr>
          <w:b/>
          <w:lang w:val="sr-Latn-RS"/>
        </w:rPr>
        <w:t>a</w:t>
      </w:r>
      <w:r>
        <w:rPr>
          <w:b/>
          <w:lang w:val="sr-Cyrl-CS"/>
        </w:rPr>
        <w:t xml:space="preserve"> мест</w:t>
      </w:r>
      <w:r w:rsidR="00356DC8">
        <w:rPr>
          <w:b/>
          <w:lang w:val="sr-Latn-RS"/>
        </w:rPr>
        <w:t>a</w:t>
      </w:r>
      <w:r>
        <w:rPr>
          <w:b/>
          <w:lang w:val="sr-Cyrl-CS"/>
        </w:rPr>
        <w:t xml:space="preserve"> кој</w:t>
      </w:r>
      <w:r w:rsidR="00356DC8">
        <w:rPr>
          <w:b/>
          <w:lang w:val="sr-Latn-RS"/>
        </w:rPr>
        <w:t>a</w:t>
      </w:r>
      <w:r>
        <w:rPr>
          <w:b/>
          <w:lang w:val="sr-Cyrl-CS"/>
        </w:rPr>
        <w:t xml:space="preserve"> се попуњав</w:t>
      </w:r>
      <w:r w:rsidR="000114EC">
        <w:rPr>
          <w:b/>
          <w:lang w:val="sr-Latn-RS"/>
        </w:rPr>
        <w:t>a</w:t>
      </w:r>
      <w:r w:rsidR="008C67E4">
        <w:rPr>
          <w:b/>
          <w:lang w:val="sr-Cyrl-RS"/>
        </w:rPr>
        <w:t>ју</w:t>
      </w:r>
      <w:r>
        <w:rPr>
          <w:b/>
          <w:lang w:val="sr-Cyrl-CS"/>
        </w:rPr>
        <w:t xml:space="preserve">:  </w:t>
      </w:r>
    </w:p>
    <w:p w14:paraId="422E0928" w14:textId="77777777" w:rsidR="00375DD8" w:rsidRDefault="00375DD8" w:rsidP="00F46D87">
      <w:pPr>
        <w:rPr>
          <w:b/>
          <w:lang w:val="sr-Cyrl-CS"/>
        </w:rPr>
      </w:pPr>
    </w:p>
    <w:p w14:paraId="7507D5C9" w14:textId="01083B84" w:rsidR="00FA1100" w:rsidRPr="00FA1100" w:rsidRDefault="00F46D87" w:rsidP="00FA1100">
      <w:pPr>
        <w:rPr>
          <w:b/>
          <w:lang w:val="sr-Latn-RS"/>
        </w:rPr>
      </w:pPr>
      <w:r w:rsidRPr="00854EB8">
        <w:rPr>
          <w:b/>
          <w:lang w:val="ru-RU"/>
        </w:rPr>
        <w:t>1</w:t>
      </w:r>
      <w:r w:rsidRPr="00854EB8">
        <w:rPr>
          <w:lang w:val="ru-RU"/>
        </w:rPr>
        <w:t>.</w:t>
      </w:r>
      <w:r w:rsidR="001D2F4A" w:rsidRPr="00854EB8">
        <w:rPr>
          <w:b/>
          <w:lang w:val="ru-RU"/>
        </w:rPr>
        <w:t xml:space="preserve"> </w:t>
      </w:r>
      <w:r w:rsidR="0072213C" w:rsidRPr="00854EB8">
        <w:rPr>
          <w:rFonts w:eastAsiaTheme="minorHAnsi"/>
          <w:sz w:val="22"/>
          <w:szCs w:val="22"/>
          <w:lang w:val="sr-Cyrl-RS"/>
        </w:rPr>
        <w:t xml:space="preserve"> </w:t>
      </w:r>
      <w:r w:rsidR="0022554C" w:rsidRPr="00854EB8">
        <w:rPr>
          <w:lang w:val="sr-Cyrl-RS"/>
        </w:rPr>
        <w:t xml:space="preserve"> </w:t>
      </w:r>
      <w:r w:rsidR="00FA1100">
        <w:rPr>
          <w:b/>
          <w:lang w:val="ru-RU"/>
        </w:rPr>
        <w:t>Радно место за подршку процени утицаја на животну средину индустријских и инфраструктурних објеката и радова</w:t>
      </w:r>
      <w:r w:rsidR="00854EB8" w:rsidRPr="003D5B1C">
        <w:rPr>
          <w:lang w:val="ru-RU"/>
        </w:rPr>
        <w:t xml:space="preserve">, </w:t>
      </w:r>
      <w:r w:rsidR="00FA1100" w:rsidRPr="00FA1100">
        <w:rPr>
          <w:bCs/>
          <w:lang w:val="ru-RU"/>
        </w:rPr>
        <w:t>Одсек за процену утицаја пројеката и активности на животну средину</w:t>
      </w:r>
      <w:r w:rsidR="00FA1100" w:rsidRPr="00FA1100">
        <w:rPr>
          <w:bCs/>
          <w:lang w:val="sr-Latn-RS"/>
        </w:rPr>
        <w:t>,</w:t>
      </w:r>
      <w:r w:rsidR="00076319">
        <w:rPr>
          <w:bCs/>
          <w:lang w:val="sr-Cyrl-RS"/>
        </w:rPr>
        <w:t xml:space="preserve"> </w:t>
      </w:r>
      <w:r w:rsidR="00FA1100" w:rsidRPr="00FA1100">
        <w:rPr>
          <w:bCs/>
          <w:lang w:val="ru-RU"/>
        </w:rPr>
        <w:t>Одељење за процену утицаја на животну средину</w:t>
      </w:r>
    </w:p>
    <w:p w14:paraId="3DBFABB9" w14:textId="6488F40F" w:rsidR="00D10AE0" w:rsidRPr="00E205F3" w:rsidRDefault="00E205F3" w:rsidP="00FA1100">
      <w:pPr>
        <w:rPr>
          <w:b/>
          <w:color w:val="000000" w:themeColor="text1"/>
          <w:sz w:val="28"/>
          <w:szCs w:val="28"/>
        </w:rPr>
      </w:pPr>
      <w:r w:rsidRPr="00E205F3">
        <w:rPr>
          <w:bCs/>
          <w:color w:val="000000" w:themeColor="text1"/>
          <w:lang w:val="sr-Cyrl-RS"/>
        </w:rPr>
        <w:t>Сектор за управљање животном средином</w:t>
      </w:r>
      <w:r w:rsidRPr="00E205F3">
        <w:rPr>
          <w:bCs/>
          <w:color w:val="000000" w:themeColor="text1"/>
        </w:rPr>
        <w:t xml:space="preserve">, </w:t>
      </w:r>
      <w:r w:rsidR="00854EB8" w:rsidRPr="00E205F3">
        <w:rPr>
          <w:bCs/>
          <w:lang w:val="sr-Cyrl-RS"/>
        </w:rPr>
        <w:t xml:space="preserve">у звању  </w:t>
      </w:r>
      <w:r w:rsidR="00854EB8" w:rsidRPr="00E205F3">
        <w:rPr>
          <w:bCs/>
          <w:color w:val="000000"/>
          <w:lang w:val="sr-Cyrl-RS"/>
        </w:rPr>
        <w:t>саветник</w:t>
      </w:r>
      <w:r w:rsidR="007A6581" w:rsidRPr="00E205F3">
        <w:rPr>
          <w:bCs/>
          <w:lang w:val="sr-Latn-RS"/>
        </w:rPr>
        <w:t xml:space="preserve">, </w:t>
      </w:r>
      <w:r w:rsidR="00D10AE0" w:rsidRPr="00E205F3">
        <w:rPr>
          <w:bCs/>
          <w:lang w:val="sr-Latn-RS"/>
        </w:rPr>
        <w:t xml:space="preserve">1 </w:t>
      </w:r>
      <w:r w:rsidR="00D10AE0" w:rsidRPr="00E205F3">
        <w:rPr>
          <w:bCs/>
          <w:lang w:val="sr-Cyrl-RS"/>
        </w:rPr>
        <w:t>извршилац;</w:t>
      </w:r>
      <w:r w:rsidR="00D10AE0" w:rsidRPr="007A6581">
        <w:t xml:space="preserve"> </w:t>
      </w:r>
      <w:r w:rsidR="00D10AE0" w:rsidRPr="007A6581">
        <w:rPr>
          <w:b/>
          <w:bCs/>
          <w:color w:val="212121"/>
          <w:lang w:val="sr-Latn-RS"/>
        </w:rPr>
        <w:t xml:space="preserve"> </w:t>
      </w:r>
    </w:p>
    <w:p w14:paraId="0F8F27F1" w14:textId="77777777" w:rsidR="00F70E83" w:rsidRPr="009207FA" w:rsidRDefault="00F70E83" w:rsidP="00F70E83">
      <w:pPr>
        <w:rPr>
          <w:highlight w:val="yellow"/>
          <w:lang w:val="sr-Cyrl-RS"/>
        </w:rPr>
      </w:pPr>
    </w:p>
    <w:p w14:paraId="123E7F9F" w14:textId="77777777" w:rsidR="00FA1100" w:rsidRDefault="00FA1100" w:rsidP="00FA1100">
      <w:pPr>
        <w:rPr>
          <w:lang w:val="sr-Latn-RS"/>
        </w:rPr>
      </w:pPr>
      <w:bookmarkStart w:id="3" w:name="_Hlk126945702"/>
      <w:r>
        <w:rPr>
          <w:b/>
          <w:lang w:val="ru-RU"/>
        </w:rPr>
        <w:t>Опис послова:</w:t>
      </w:r>
      <w:r>
        <w:rPr>
          <w:lang w:val="ru-RU"/>
        </w:rPr>
        <w:t xml:space="preserve"> Спроводи процедуре студија о процени утицаја пројеката и активности на животну средину; припрема решења о потреби израде студије о процени утицаја; припрема решења о одређивању обима и садржаја студије о процени утицаја на животну средину;  учествује на јавној расправи и презентацији студије о процене утицаја на животну средину; обавља стручне послове везане за сарадњу са суседним државама у поступку спровођења процедуре процене утицаја пројеката и активности у прекограничном контексту; припрема решења на студије о процене утицаја на животну средину; учествује у сарадњи са европским организацијама и  институцијама у области процена утицаја пројеката и активности на животну средину; обавља и друге послове из делокруга рада Министарства по налогу шефа Одсека.</w:t>
      </w:r>
      <w:bookmarkEnd w:id="3"/>
    </w:p>
    <w:p w14:paraId="0EBD4024" w14:textId="77777777" w:rsidR="00FA1100" w:rsidRPr="00FA1100" w:rsidRDefault="00FA1100" w:rsidP="00FA1100">
      <w:pPr>
        <w:rPr>
          <w:lang w:val="sr-Latn-RS"/>
        </w:rPr>
      </w:pPr>
    </w:p>
    <w:p w14:paraId="2D71F65C" w14:textId="77777777" w:rsidR="00FA1100" w:rsidRDefault="00FA1100" w:rsidP="00FA1100">
      <w:pPr>
        <w:rPr>
          <w:lang w:val="ru-RU"/>
        </w:rPr>
      </w:pPr>
      <w:r>
        <w:rPr>
          <w:b/>
          <w:lang w:val="ru-RU"/>
        </w:rPr>
        <w:t xml:space="preserve">Услови: </w:t>
      </w:r>
      <w:r>
        <w:rPr>
          <w:lang w:val="ru-RU"/>
        </w:rPr>
        <w:t xml:space="preserve">Стечено високо образовање из научне односно стручне области у оквиру образовно- научног поља природно-математичких или техничко-технолошких наука </w:t>
      </w:r>
      <w:r>
        <w:rPr>
          <w:lang w:val="sr-Cyrl-RS"/>
        </w:rPr>
        <w:t>или</w:t>
      </w:r>
      <w:r>
        <w:rPr>
          <w:color w:val="000000" w:themeColor="text1"/>
          <w:lang w:val="sr-Cyrl-RS"/>
        </w:rPr>
        <w:t xml:space="preserve"> </w:t>
      </w:r>
      <w:r>
        <w:rPr>
          <w:lang w:val="sr-Cyrl-RS"/>
        </w:rPr>
        <w:t xml:space="preserve">друштвено-хуманистичких наука </w:t>
      </w:r>
      <w:r>
        <w:rPr>
          <w:lang w:val="ru-RU"/>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факултету,положен државни стручни испит, радно искуство у струци од најмање 3 године, као и потребне компетенције за обављање послова радног места.</w:t>
      </w:r>
    </w:p>
    <w:p w14:paraId="1D537AE2" w14:textId="4299603D" w:rsidR="00AF55B2" w:rsidRPr="009910B7" w:rsidRDefault="007A6581" w:rsidP="00F70E83">
      <w:pPr>
        <w:rPr>
          <w:b/>
          <w:lang w:val="sr-Cyrl-CS"/>
        </w:rPr>
      </w:pPr>
      <w:r w:rsidRPr="00975BB2">
        <w:rPr>
          <w:b/>
          <w:lang w:val="sr-Cyrl-CS"/>
        </w:rPr>
        <w:tab/>
      </w:r>
    </w:p>
    <w:p w14:paraId="649C2032" w14:textId="77777777" w:rsidR="00AF55B2" w:rsidRDefault="00AF55B2" w:rsidP="00AF55B2">
      <w:pPr>
        <w:ind w:firstLine="1440"/>
        <w:rPr>
          <w:lang w:val="sr-Latn-RS"/>
        </w:rPr>
      </w:pPr>
      <w:r w:rsidRPr="0058495E">
        <w:rPr>
          <w:lang w:val="ru-RU"/>
        </w:rPr>
        <w:t xml:space="preserve">Место рада: Нови Београд, ул. </w:t>
      </w:r>
      <w:r w:rsidRPr="0058495E">
        <w:rPr>
          <w:lang w:val="sr-Cyrl-RS"/>
        </w:rPr>
        <w:t>Омладинских бригада бр.1</w:t>
      </w:r>
    </w:p>
    <w:p w14:paraId="00EA2BF7" w14:textId="77777777" w:rsidR="00B85ACB" w:rsidRDefault="00B85ACB" w:rsidP="00AF55B2">
      <w:pPr>
        <w:ind w:firstLine="1440"/>
        <w:rPr>
          <w:lang w:val="sr-Latn-RS"/>
        </w:rPr>
      </w:pPr>
    </w:p>
    <w:p w14:paraId="08A48690" w14:textId="77777777" w:rsidR="00B85ACB" w:rsidRPr="00B85ACB" w:rsidRDefault="00B85ACB" w:rsidP="00AF55B2">
      <w:pPr>
        <w:ind w:firstLine="1440"/>
        <w:rPr>
          <w:lang w:val="sr-Latn-RS"/>
        </w:rPr>
      </w:pPr>
    </w:p>
    <w:p w14:paraId="0F0BA74E" w14:textId="77777777" w:rsidR="00E205F3" w:rsidRDefault="00E205F3" w:rsidP="00AF55B2">
      <w:pPr>
        <w:ind w:firstLine="1440"/>
        <w:rPr>
          <w:lang w:val="sr-Latn-RS"/>
        </w:rPr>
      </w:pPr>
    </w:p>
    <w:p w14:paraId="0514BABF" w14:textId="04547210" w:rsidR="00E205F3" w:rsidRPr="00FA1100" w:rsidRDefault="00E205F3" w:rsidP="00E205F3">
      <w:pPr>
        <w:rPr>
          <w:lang w:val="sr-Latn-RS"/>
        </w:rPr>
      </w:pPr>
      <w:r w:rsidRPr="00E205F3">
        <w:rPr>
          <w:b/>
          <w:bCs/>
          <w:lang w:val="sr-Latn-RS"/>
        </w:rPr>
        <w:lastRenderedPageBreak/>
        <w:t>2</w:t>
      </w:r>
      <w:r>
        <w:rPr>
          <w:lang w:val="sr-Latn-RS"/>
        </w:rPr>
        <w:t xml:space="preserve">. </w:t>
      </w:r>
      <w:r>
        <w:rPr>
          <w:b/>
          <w:bCs/>
          <w:lang w:val="ru-RU"/>
        </w:rPr>
        <w:t xml:space="preserve">Радно место за </w:t>
      </w:r>
      <w:r>
        <w:rPr>
          <w:b/>
          <w:bCs/>
          <w:lang w:val="sr-Cyrl-RS"/>
        </w:rPr>
        <w:t xml:space="preserve">издавање </w:t>
      </w:r>
      <w:r>
        <w:rPr>
          <w:b/>
          <w:bCs/>
          <w:lang w:val="ru-RU"/>
        </w:rPr>
        <w:t>услова заштите природе</w:t>
      </w:r>
      <w:r>
        <w:rPr>
          <w:b/>
          <w:bCs/>
          <w:lang w:val="sr-Latn-RS"/>
        </w:rPr>
        <w:t xml:space="preserve">, </w:t>
      </w:r>
      <w:r w:rsidRPr="00F91B36">
        <w:rPr>
          <w:bCs/>
          <w:lang w:val="sr-Cyrl-RS"/>
        </w:rPr>
        <w:t>Одсек за издавање услова заштите природе</w:t>
      </w:r>
      <w:r>
        <w:rPr>
          <w:bCs/>
          <w:lang w:val="sr-Latn-RS"/>
        </w:rPr>
        <w:t xml:space="preserve">, </w:t>
      </w:r>
      <w:r w:rsidRPr="00F91B36">
        <w:rPr>
          <w:bCs/>
          <w:lang w:val="ru-RU"/>
        </w:rPr>
        <w:t>Одељење за заштићена подручја, геодиверзитет, еколошку мрежу и издавање услова заштите природе</w:t>
      </w:r>
      <w:r w:rsidRPr="00E205F3">
        <w:rPr>
          <w:bCs/>
          <w:lang w:val="sr-Latn-RS"/>
        </w:rPr>
        <w:t xml:space="preserve">, </w:t>
      </w:r>
      <w:r w:rsidRPr="00E205F3">
        <w:rPr>
          <w:bCs/>
          <w:lang w:val="sr-Cyrl-RS"/>
        </w:rPr>
        <w:t>Сектор за заштиту природе</w:t>
      </w:r>
      <w:r>
        <w:rPr>
          <w:bCs/>
          <w:lang w:val="sr-Latn-RS"/>
        </w:rPr>
        <w:t xml:space="preserve">, </w:t>
      </w:r>
      <w:r w:rsidRPr="00E205F3">
        <w:rPr>
          <w:bCs/>
          <w:lang w:val="sr-Cyrl-RS"/>
        </w:rPr>
        <w:t>у звању</w:t>
      </w:r>
      <w:r w:rsidRPr="00E205F3">
        <w:rPr>
          <w:bCs/>
          <w:lang w:val="sr-Latn-RS"/>
        </w:rPr>
        <w:t xml:space="preserve"> </w:t>
      </w:r>
      <w:r w:rsidRPr="00E205F3">
        <w:rPr>
          <w:bCs/>
          <w:lang w:val="sr-Cyrl-RS"/>
        </w:rPr>
        <w:t xml:space="preserve">  </w:t>
      </w:r>
      <w:r w:rsidRPr="00E205F3">
        <w:rPr>
          <w:bCs/>
          <w:color w:val="000000"/>
          <w:lang w:val="sr-Cyrl-RS"/>
        </w:rPr>
        <w:t>саветник</w:t>
      </w:r>
      <w:r w:rsidRPr="00E205F3">
        <w:rPr>
          <w:bCs/>
          <w:lang w:val="sr-Latn-RS"/>
        </w:rPr>
        <w:t xml:space="preserve">, 1 </w:t>
      </w:r>
      <w:r w:rsidRPr="00E205F3">
        <w:rPr>
          <w:bCs/>
          <w:lang w:val="sr-Cyrl-RS"/>
        </w:rPr>
        <w:t>извршилац;</w:t>
      </w:r>
      <w:r w:rsidRPr="007A6581">
        <w:t xml:space="preserve"> </w:t>
      </w:r>
      <w:r w:rsidRPr="007A6581">
        <w:rPr>
          <w:b/>
          <w:bCs/>
          <w:color w:val="212121"/>
          <w:lang w:val="sr-Latn-RS"/>
        </w:rPr>
        <w:t xml:space="preserve"> </w:t>
      </w:r>
    </w:p>
    <w:p w14:paraId="3DB18AE6" w14:textId="074CE145" w:rsidR="00E205F3" w:rsidRPr="00E205F3" w:rsidRDefault="00E205F3" w:rsidP="00E205F3">
      <w:pPr>
        <w:autoSpaceDE w:val="0"/>
        <w:autoSpaceDN w:val="0"/>
        <w:adjustRightInd w:val="0"/>
        <w:spacing w:before="120"/>
        <w:rPr>
          <w:bCs/>
          <w:lang w:val="sr-Latn-RS" w:eastAsia="sr-Latn-CS"/>
        </w:rPr>
      </w:pPr>
    </w:p>
    <w:p w14:paraId="1CB22550" w14:textId="2FB05BE0" w:rsidR="00423563" w:rsidRDefault="00423563" w:rsidP="00423563">
      <w:pPr>
        <w:rPr>
          <w:b/>
          <w:lang w:val="sr-Latn-RS"/>
        </w:rPr>
      </w:pPr>
      <w:r>
        <w:rPr>
          <w:b/>
          <w:bCs/>
          <w:lang w:val="ru-RU"/>
        </w:rPr>
        <w:t>Опис послова:</w:t>
      </w:r>
      <w:r>
        <w:rPr>
          <w:lang w:val="ru-RU"/>
        </w:rPr>
        <w:t xml:space="preserve"> Обавља аналитичке послове у поступку утврђивања услова заштите природе и заштићених природних добара и предела у просторним и урбанистичким плановима, пројектној документацији, основама и програмима управљања природним ресурсима у рударству, енергетици, саобраћају, водопривреди, пољопривреди, шумарству, ловству, рибарству, туризму и другим делатностима од утицаја на природу; припрема решења о условима заштите природе за планове, основе, програме, пројекте, радове и активности, који се планирају у националним парковима и заштићеним подручјима I и II категорије које проглашава Влада; издаје акт о условима заштите природе у складу са законом; припрема мишљење о испуњености услова заштите природе у складу са законом; учествује у сарадњи са другим министарствима, другим републичким органима и организацијама, покрајинским органима и органима јединица локалне самоуправе у области заштитие природе; обавља и друге послове по налогу руководиоца групе</w:t>
      </w:r>
      <w:r w:rsidR="00076319">
        <w:rPr>
          <w:lang w:val="ru-RU"/>
        </w:rPr>
        <w:t>.</w:t>
      </w:r>
    </w:p>
    <w:p w14:paraId="6FE773A0" w14:textId="77777777" w:rsidR="00423563" w:rsidRPr="00356DC8" w:rsidRDefault="00423563" w:rsidP="00423563">
      <w:pPr>
        <w:rPr>
          <w:lang w:val="sr-Latn-RS"/>
        </w:rPr>
      </w:pPr>
    </w:p>
    <w:p w14:paraId="1D4BB172" w14:textId="77777777" w:rsidR="00423563" w:rsidRDefault="00423563" w:rsidP="00423563">
      <w:pPr>
        <w:rPr>
          <w:lang w:val="ru-RU"/>
        </w:rPr>
      </w:pPr>
      <w:r>
        <w:rPr>
          <w:b/>
          <w:bCs/>
          <w:lang w:val="ru-RU"/>
        </w:rPr>
        <w:t>Услови:</w:t>
      </w:r>
      <w:r>
        <w:rPr>
          <w:lang w:val="ru-RU"/>
        </w:rPr>
        <w:t xml:space="preserve"> Стечено високо образовање из научне односно стручне области у оквиру образовно-научног поља природно-математичких</w:t>
      </w:r>
      <w:r>
        <w:rPr>
          <w:lang w:val="sr-Latn-RS"/>
        </w:rPr>
        <w:t>,</w:t>
      </w:r>
      <w:r>
        <w:rPr>
          <w:lang w:val="ru-RU"/>
        </w:rPr>
        <w:t xml:space="preserve"> техничко-технолошких </w:t>
      </w:r>
      <w:r>
        <w:rPr>
          <w:lang w:val="sr-Cyrl-RS"/>
        </w:rPr>
        <w:t xml:space="preserve">или друштвено-хуманистичких </w:t>
      </w:r>
      <w:r>
        <w:rPr>
          <w:lang w:val="ru-RU"/>
        </w:rPr>
        <w:t>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3 године радног искуства у струци, као и потребне компетенције за обављање послова радног места.</w:t>
      </w:r>
    </w:p>
    <w:p w14:paraId="551373B3" w14:textId="77777777" w:rsidR="00B73F90" w:rsidRDefault="00B73F90" w:rsidP="00423563">
      <w:pPr>
        <w:rPr>
          <w:lang w:val="ru-RU"/>
        </w:rPr>
      </w:pPr>
    </w:p>
    <w:p w14:paraId="6FE5AAFF" w14:textId="77777777" w:rsidR="00B73F90" w:rsidRDefault="00B73F90" w:rsidP="00B73F90">
      <w:pPr>
        <w:ind w:firstLine="1440"/>
        <w:rPr>
          <w:lang w:val="sr-Latn-RS"/>
        </w:rPr>
      </w:pPr>
      <w:r w:rsidRPr="0058495E">
        <w:rPr>
          <w:lang w:val="ru-RU"/>
        </w:rPr>
        <w:t xml:space="preserve">Место рада: Нови Београд, ул. </w:t>
      </w:r>
      <w:r w:rsidRPr="0058495E">
        <w:rPr>
          <w:lang w:val="sr-Cyrl-RS"/>
        </w:rPr>
        <w:t>Омладинских бригада бр.1</w:t>
      </w:r>
    </w:p>
    <w:p w14:paraId="5304DC50" w14:textId="36C826EF" w:rsidR="00E205F3" w:rsidRPr="00E205F3" w:rsidRDefault="00E205F3" w:rsidP="00E205F3">
      <w:pPr>
        <w:tabs>
          <w:tab w:val="left" w:pos="720"/>
        </w:tabs>
        <w:spacing w:after="160"/>
        <w:rPr>
          <w:lang w:val="sr-Latn-RS"/>
        </w:rPr>
      </w:pPr>
    </w:p>
    <w:p w14:paraId="3B9C390B" w14:textId="77CEBE4C" w:rsidR="0069007E" w:rsidRDefault="007854AD" w:rsidP="0069007E">
      <w:pPr>
        <w:rPr>
          <w:b/>
          <w:sz w:val="28"/>
          <w:szCs w:val="28"/>
          <w:lang w:val="sr-Cyrl-RS"/>
        </w:rPr>
      </w:pPr>
      <w:r>
        <w:rPr>
          <w:lang w:val="sr-Cyrl-RS"/>
        </w:rPr>
        <w:t>3</w:t>
      </w:r>
      <w:r w:rsidR="0069007E">
        <w:rPr>
          <w:lang w:val="sr-Cyrl-RS"/>
        </w:rPr>
        <w:t xml:space="preserve">. </w:t>
      </w:r>
      <w:r>
        <w:rPr>
          <w:b/>
          <w:lang w:val="ru-RU"/>
        </w:rPr>
        <w:t>Радно место за издавање дозвола за сакупљање, коришћење и промет заштићених врста дивље флоре и фауне</w:t>
      </w:r>
      <w:r w:rsidR="0069007E">
        <w:rPr>
          <w:b/>
          <w:lang w:val="ru-RU"/>
        </w:rPr>
        <w:t xml:space="preserve">, </w:t>
      </w:r>
      <w:r w:rsidR="0069007E" w:rsidRPr="0069007E">
        <w:rPr>
          <w:lang w:val="ru-RU"/>
        </w:rPr>
        <w:t xml:space="preserve">Одсек за заштиту и очување дивљих врста, Одељење за биодиверзитет, </w:t>
      </w:r>
      <w:r w:rsidR="0069007E" w:rsidRPr="0069007E">
        <w:rPr>
          <w:lang w:val="sr-Cyrl-RS"/>
        </w:rPr>
        <w:t>Сектор за заштиту природе</w:t>
      </w:r>
      <w:r w:rsidR="0069007E">
        <w:rPr>
          <w:lang w:val="sr-Cyrl-RS"/>
        </w:rPr>
        <w:t xml:space="preserve">, </w:t>
      </w:r>
      <w:r w:rsidR="0069007E" w:rsidRPr="00E205F3">
        <w:rPr>
          <w:bCs/>
          <w:lang w:val="sr-Cyrl-RS"/>
        </w:rPr>
        <w:t>у звању</w:t>
      </w:r>
      <w:r w:rsidR="0069007E" w:rsidRPr="00E205F3">
        <w:rPr>
          <w:bCs/>
          <w:lang w:val="sr-Latn-RS"/>
        </w:rPr>
        <w:t xml:space="preserve"> </w:t>
      </w:r>
      <w:r w:rsidR="0069007E" w:rsidRPr="00E205F3">
        <w:rPr>
          <w:bCs/>
          <w:lang w:val="sr-Cyrl-RS"/>
        </w:rPr>
        <w:t xml:space="preserve">  </w:t>
      </w:r>
      <w:r w:rsidR="0069007E" w:rsidRPr="00E205F3">
        <w:rPr>
          <w:bCs/>
          <w:color w:val="000000"/>
          <w:lang w:val="sr-Cyrl-RS"/>
        </w:rPr>
        <w:t>саветник</w:t>
      </w:r>
      <w:r w:rsidR="0069007E" w:rsidRPr="00E205F3">
        <w:rPr>
          <w:bCs/>
          <w:lang w:val="sr-Latn-RS"/>
        </w:rPr>
        <w:t xml:space="preserve">, 1 </w:t>
      </w:r>
      <w:r w:rsidR="0069007E" w:rsidRPr="00E205F3">
        <w:rPr>
          <w:bCs/>
          <w:lang w:val="sr-Cyrl-RS"/>
        </w:rPr>
        <w:t>извршилац;</w:t>
      </w:r>
      <w:r w:rsidR="0069007E" w:rsidRPr="007A6581">
        <w:t xml:space="preserve"> </w:t>
      </w:r>
      <w:r w:rsidR="0069007E" w:rsidRPr="007A6581">
        <w:rPr>
          <w:b/>
          <w:bCs/>
          <w:color w:val="212121"/>
          <w:lang w:val="sr-Latn-RS"/>
        </w:rPr>
        <w:t xml:space="preserve"> </w:t>
      </w:r>
    </w:p>
    <w:p w14:paraId="3E86243D" w14:textId="73452C84" w:rsidR="0069007E" w:rsidRPr="00F91B36" w:rsidRDefault="0069007E" w:rsidP="0069007E">
      <w:pPr>
        <w:rPr>
          <w:lang w:val="ru-RU"/>
        </w:rPr>
      </w:pPr>
    </w:p>
    <w:p w14:paraId="38D17E19" w14:textId="77777777" w:rsidR="00B73F90" w:rsidRDefault="00B73F90" w:rsidP="00B73F90">
      <w:pPr>
        <w:rPr>
          <w:lang w:val="ru-RU"/>
        </w:rPr>
      </w:pPr>
      <w:r>
        <w:rPr>
          <w:b/>
          <w:bCs/>
          <w:lang w:val="ru-RU"/>
        </w:rPr>
        <w:t xml:space="preserve">Опис послова: </w:t>
      </w:r>
      <w:r>
        <w:rPr>
          <w:lang w:val="ru-RU"/>
        </w:rPr>
        <w:t>Прати режим заштите и одрживог коришћења дивљих врста флоре и фауне; припрема документацију за рад комисије за спровођење конкурса за издавање дозвола за сакупљање заштићених врста дивље флоре и фауне и учествује у раду комисије; учествује у припреми предлога конкурса и ценовника за сакупљање дивље флоре, фауне и гљива за текућу годину; израђује дозволе за сакупљање, увоз /извоз заштићених врста дивље флоре, фауне и гљива; даје мишљења о примени прописа физичким и правним лицима; предузима управне радње у решавању по захтевима предузећа, предузетника и физичких лица; обавља и друге послове из делокруга рада Министарства по налогу шефа Одсека.</w:t>
      </w:r>
    </w:p>
    <w:p w14:paraId="66469F7B" w14:textId="77777777" w:rsidR="00B73F90" w:rsidRDefault="00B73F90" w:rsidP="00B73F90">
      <w:pPr>
        <w:rPr>
          <w:lang w:val="ru-RU"/>
        </w:rPr>
      </w:pPr>
    </w:p>
    <w:p w14:paraId="3E6111E4" w14:textId="77777777" w:rsidR="00B73F90" w:rsidRDefault="00B73F90" w:rsidP="00B73F90">
      <w:pPr>
        <w:rPr>
          <w:lang w:val="ru-RU"/>
        </w:rPr>
      </w:pPr>
      <w:r>
        <w:rPr>
          <w:b/>
          <w:lang w:val="ru-RU"/>
        </w:rPr>
        <w:t>Услови:</w:t>
      </w:r>
      <w:r>
        <w:rPr>
          <w:lang w:val="ru-RU"/>
        </w:rPr>
        <w:t xml:space="preserve"> Стечено високо образовање из научне односно стручне области у оквиру образовно-научног поља </w:t>
      </w:r>
      <w:r>
        <w:rPr>
          <w:lang w:val="sr-Cyrl-RS"/>
        </w:rPr>
        <w:t>природно-</w:t>
      </w:r>
      <w:r>
        <w:rPr>
          <w:lang w:val="ru-RU"/>
        </w:rPr>
        <w:t xml:space="preserve">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w:t>
      </w:r>
      <w:r>
        <w:rPr>
          <w:lang w:val="ru-RU"/>
        </w:rPr>
        <w:lastRenderedPageBreak/>
        <w:t>године или специјалистичким студијама на факултету, положен државни стручни испит, најмање 3 године радног искуства у струци, као и потребне компетенције за обављање послова радног места.</w:t>
      </w:r>
    </w:p>
    <w:p w14:paraId="3FACF97A" w14:textId="3B2915D2" w:rsidR="0069007E" w:rsidRPr="0069007E" w:rsidRDefault="0069007E" w:rsidP="0069007E">
      <w:pPr>
        <w:rPr>
          <w:lang w:val="sr-Cyrl-RS"/>
        </w:rPr>
      </w:pPr>
    </w:p>
    <w:p w14:paraId="664A73A4" w14:textId="77777777" w:rsidR="00B73F90" w:rsidRDefault="00B73F90" w:rsidP="00B73F90">
      <w:pPr>
        <w:ind w:firstLine="1440"/>
        <w:rPr>
          <w:lang w:val="sr-Latn-RS"/>
        </w:rPr>
      </w:pPr>
      <w:r w:rsidRPr="0058495E">
        <w:rPr>
          <w:lang w:val="ru-RU"/>
        </w:rPr>
        <w:t xml:space="preserve">Место рада: Нови Београд, ул. </w:t>
      </w:r>
      <w:r w:rsidRPr="0058495E">
        <w:rPr>
          <w:lang w:val="sr-Cyrl-RS"/>
        </w:rPr>
        <w:t>Омладинских бригада бр.1</w:t>
      </w:r>
    </w:p>
    <w:p w14:paraId="0C1D8CBE" w14:textId="77777777" w:rsidR="00E205F3" w:rsidRDefault="00E205F3" w:rsidP="00AF55B2">
      <w:pPr>
        <w:ind w:firstLine="1440"/>
        <w:rPr>
          <w:lang w:val="sr-Cyrl-RS"/>
        </w:rPr>
      </w:pPr>
    </w:p>
    <w:p w14:paraId="1BA32E82" w14:textId="17D5FA58" w:rsidR="00B73F90" w:rsidRPr="00B73F90" w:rsidRDefault="007854AD" w:rsidP="00B73F90">
      <w:pPr>
        <w:rPr>
          <w:lang w:val="sr-Cyrl-RS"/>
        </w:rPr>
      </w:pPr>
      <w:r>
        <w:rPr>
          <w:lang w:val="sr-Cyrl-RS"/>
        </w:rPr>
        <w:t>4</w:t>
      </w:r>
      <w:r w:rsidR="00B73F90">
        <w:rPr>
          <w:lang w:val="sr-Cyrl-RS"/>
        </w:rPr>
        <w:t xml:space="preserve">. </w:t>
      </w:r>
      <w:r w:rsidR="00B73F90" w:rsidRPr="00EA108A">
        <w:rPr>
          <w:b/>
          <w:lang w:val="sr-Cyrl-RS"/>
        </w:rPr>
        <w:t>Радно место за поступање са флуорованим гасовима са ефектом стаклене баште</w:t>
      </w:r>
      <w:r w:rsidR="00B73F90">
        <w:rPr>
          <w:b/>
          <w:lang w:val="sr-Cyrl-RS"/>
        </w:rPr>
        <w:t xml:space="preserve">, </w:t>
      </w:r>
    </w:p>
    <w:p w14:paraId="41587B5A" w14:textId="06F1B4A0" w:rsidR="00B73F90" w:rsidRDefault="00B73F90" w:rsidP="00B73F90">
      <w:pPr>
        <w:rPr>
          <w:b/>
          <w:sz w:val="28"/>
          <w:szCs w:val="28"/>
          <w:lang w:val="sr-Cyrl-RS"/>
        </w:rPr>
      </w:pPr>
      <w:r w:rsidRPr="00F91B36">
        <w:rPr>
          <w:lang w:val="sr-Cyrl-RS"/>
        </w:rPr>
        <w:t>Група за заштиту озонског омотача</w:t>
      </w:r>
      <w:r>
        <w:rPr>
          <w:lang w:val="sr-Cyrl-RS"/>
        </w:rPr>
        <w:t xml:space="preserve">, </w:t>
      </w:r>
      <w:r w:rsidRPr="00F91B36">
        <w:rPr>
          <w:lang w:val="ru-RU"/>
        </w:rPr>
        <w:t>Одељење за заштиту ваздуха и озонског омотача</w:t>
      </w:r>
      <w:r>
        <w:rPr>
          <w:lang w:val="ru-RU"/>
        </w:rPr>
        <w:t xml:space="preserve">, </w:t>
      </w:r>
      <w:r>
        <w:rPr>
          <w:lang w:val="sr-Cyrl-RS"/>
        </w:rPr>
        <w:t xml:space="preserve"> Сектор за управљање квалитетом ваздуха, буком и сарадњу са цивилним друштвом, </w:t>
      </w:r>
      <w:r w:rsidRPr="00E205F3">
        <w:rPr>
          <w:bCs/>
          <w:lang w:val="sr-Cyrl-RS"/>
        </w:rPr>
        <w:t>у звању</w:t>
      </w:r>
      <w:r w:rsidRPr="00E205F3">
        <w:rPr>
          <w:bCs/>
          <w:lang w:val="sr-Latn-RS"/>
        </w:rPr>
        <w:t xml:space="preserve"> </w:t>
      </w:r>
      <w:r w:rsidRPr="00E205F3">
        <w:rPr>
          <w:bCs/>
          <w:lang w:val="sr-Cyrl-RS"/>
        </w:rPr>
        <w:t xml:space="preserve">  </w:t>
      </w:r>
      <w:r w:rsidRPr="00E205F3">
        <w:rPr>
          <w:bCs/>
          <w:color w:val="000000"/>
          <w:lang w:val="sr-Cyrl-RS"/>
        </w:rPr>
        <w:t>саветник</w:t>
      </w:r>
      <w:r w:rsidRPr="00E205F3">
        <w:rPr>
          <w:bCs/>
          <w:lang w:val="sr-Latn-RS"/>
        </w:rPr>
        <w:t xml:space="preserve">, 1 </w:t>
      </w:r>
      <w:r w:rsidRPr="00E205F3">
        <w:rPr>
          <w:bCs/>
          <w:lang w:val="sr-Cyrl-RS"/>
        </w:rPr>
        <w:t>извршилац;</w:t>
      </w:r>
      <w:r w:rsidRPr="007A6581">
        <w:t xml:space="preserve"> </w:t>
      </w:r>
      <w:r w:rsidRPr="007A6581">
        <w:rPr>
          <w:b/>
          <w:bCs/>
          <w:color w:val="212121"/>
          <w:lang w:val="sr-Latn-RS"/>
        </w:rPr>
        <w:t xml:space="preserve"> </w:t>
      </w:r>
    </w:p>
    <w:p w14:paraId="57DFC20B" w14:textId="7A810DEC" w:rsidR="00B73F90" w:rsidRPr="00F91B36" w:rsidRDefault="00B73F90" w:rsidP="00B73F90">
      <w:pPr>
        <w:spacing w:before="120"/>
        <w:rPr>
          <w:lang w:val="ru-RU"/>
        </w:rPr>
      </w:pPr>
    </w:p>
    <w:p w14:paraId="4038CFF4" w14:textId="2ACB0ACF" w:rsidR="00B73F90" w:rsidRPr="00EA108A" w:rsidRDefault="00B73F90" w:rsidP="00B73F90">
      <w:pPr>
        <w:spacing w:before="120"/>
        <w:rPr>
          <w:lang w:val="sr-Cyrl-RS"/>
        </w:rPr>
      </w:pPr>
      <w:r w:rsidRPr="00EA108A">
        <w:rPr>
          <w:b/>
          <w:lang w:val="sr-Cyrl-RS"/>
        </w:rPr>
        <w:t xml:space="preserve">Опис послова: </w:t>
      </w:r>
      <w:r w:rsidRPr="00EA108A">
        <w:rPr>
          <w:lang w:val="sr-Cyrl-RS"/>
        </w:rPr>
        <w:t>Припрема дозволе за увоз и извоз флуорованих гасова са ефектом стаклене баште као и производа и/или опреме који садржи флуорване гасове са ефектом стаклене баште; припрема одговоре за правна лица и предузетнике из области поступања са флуор</w:t>
      </w:r>
      <w:r w:rsidR="00B85ACB">
        <w:rPr>
          <w:lang w:val="sr-Latn-RS"/>
        </w:rPr>
        <w:t>o</w:t>
      </w:r>
      <w:r w:rsidRPr="00EA108A">
        <w:rPr>
          <w:lang w:val="sr-Cyrl-RS"/>
        </w:rPr>
        <w:t>ваним гасовима са ефектом стаклене баште; у</w:t>
      </w:r>
      <w:r w:rsidRPr="00EA108A">
        <w:rPr>
          <w:lang w:val="ru-RU"/>
        </w:rPr>
        <w:t xml:space="preserve">чествује у праћењу и реализацији програма међународне сарадње у области заштите озонског омотача; </w:t>
      </w:r>
      <w:r w:rsidRPr="00EA108A">
        <w:rPr>
          <w:lang w:val="sr-Cyrl-RS"/>
        </w:rPr>
        <w:t>припрема информација из области заштите озонског омотача за интернет страницу Министарства и неопходне податке за извештаје; обавља и друге послове из делокруга рада Министарства по налогу руководиоца Групе.</w:t>
      </w:r>
    </w:p>
    <w:p w14:paraId="09667A57" w14:textId="77777777" w:rsidR="00B73F90" w:rsidRPr="00EA108A" w:rsidRDefault="00B73F90" w:rsidP="00B73F90">
      <w:pPr>
        <w:spacing w:before="120"/>
        <w:rPr>
          <w:b/>
          <w:lang w:val="sr-Cyrl-RS"/>
        </w:rPr>
      </w:pPr>
    </w:p>
    <w:p w14:paraId="3B700557" w14:textId="77777777" w:rsidR="00B73F90" w:rsidRPr="00EA108A" w:rsidRDefault="00B73F90" w:rsidP="00B73F90">
      <w:pPr>
        <w:spacing w:before="120"/>
        <w:rPr>
          <w:lang w:val="sr-Cyrl-RS"/>
        </w:rPr>
      </w:pPr>
      <w:r w:rsidRPr="00EA108A">
        <w:rPr>
          <w:b/>
          <w:lang w:val="sr-Cyrl-RS"/>
        </w:rPr>
        <w:t xml:space="preserve">Услови: </w:t>
      </w:r>
      <w:r w:rsidRPr="00EA108A">
        <w:rPr>
          <w:lang w:val="sr-Cyrl-RS"/>
        </w:rPr>
        <w:t>Стечено високо образовање из из научне односно стручне области у оквиру образовно научног поља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3 године, као и потребне компетенције за обављање послова радног места.</w:t>
      </w:r>
    </w:p>
    <w:p w14:paraId="6036E51F" w14:textId="77777777" w:rsidR="00E205F3" w:rsidRDefault="00E205F3" w:rsidP="00AF55B2">
      <w:pPr>
        <w:ind w:firstLine="1440"/>
        <w:rPr>
          <w:lang w:val="sr-Latn-RS"/>
        </w:rPr>
      </w:pPr>
    </w:p>
    <w:p w14:paraId="641EB551" w14:textId="77777777" w:rsidR="00B73F90" w:rsidRDefault="00B73F90" w:rsidP="00B73F90">
      <w:pPr>
        <w:ind w:firstLine="1440"/>
        <w:rPr>
          <w:lang w:val="sr-Cyrl-RS"/>
        </w:rPr>
      </w:pPr>
      <w:r w:rsidRPr="0058495E">
        <w:rPr>
          <w:lang w:val="ru-RU"/>
        </w:rPr>
        <w:t xml:space="preserve">Место рада: Нови Београд, ул. </w:t>
      </w:r>
      <w:r w:rsidRPr="0058495E">
        <w:rPr>
          <w:lang w:val="sr-Cyrl-RS"/>
        </w:rPr>
        <w:t>Омладинских бригада бр.1</w:t>
      </w:r>
    </w:p>
    <w:p w14:paraId="71875572" w14:textId="77777777" w:rsidR="00B73F90" w:rsidRDefault="00B73F90" w:rsidP="00B73F90">
      <w:pPr>
        <w:ind w:firstLine="1440"/>
        <w:rPr>
          <w:lang w:val="sr-Latn-RS"/>
        </w:rPr>
      </w:pPr>
    </w:p>
    <w:p w14:paraId="76BEF0DD" w14:textId="1998A096" w:rsidR="00B73F90" w:rsidRDefault="007854AD" w:rsidP="00B73F90">
      <w:pPr>
        <w:rPr>
          <w:b/>
          <w:sz w:val="28"/>
          <w:szCs w:val="28"/>
        </w:rPr>
      </w:pPr>
      <w:r>
        <w:rPr>
          <w:b/>
          <w:bCs/>
          <w:lang w:val="sr-Cyrl-RS"/>
        </w:rPr>
        <w:t>5</w:t>
      </w:r>
      <w:r w:rsidR="00B73F90" w:rsidRPr="00B73F90">
        <w:rPr>
          <w:b/>
          <w:bCs/>
          <w:lang w:val="sr-Cyrl-RS"/>
        </w:rPr>
        <w:t>.</w:t>
      </w:r>
      <w:r w:rsidR="00B73F90">
        <w:rPr>
          <w:lang w:val="sr-Cyrl-RS"/>
        </w:rPr>
        <w:t xml:space="preserve"> </w:t>
      </w:r>
      <w:r w:rsidR="00B73F90">
        <w:rPr>
          <w:b/>
          <w:lang w:val="sr-Cyrl-CS"/>
        </w:rPr>
        <w:t xml:space="preserve">Радно место </w:t>
      </w:r>
      <w:r w:rsidR="00B73F90">
        <w:rPr>
          <w:b/>
          <w:lang w:val="ru-RU"/>
        </w:rPr>
        <w:t>Републички инспектор</w:t>
      </w:r>
      <w:r w:rsidR="00B73F90">
        <w:rPr>
          <w:b/>
          <w:lang w:val="sr-Latn-RS"/>
        </w:rPr>
        <w:t xml:space="preserve"> </w:t>
      </w:r>
      <w:r w:rsidR="00B73F90">
        <w:rPr>
          <w:b/>
          <w:lang w:val="ru-RU"/>
        </w:rPr>
        <w:t xml:space="preserve">за праћење и спровођење мера превентивног деловања у области заштите животне средине и посебних токова отпада, </w:t>
      </w:r>
      <w:r w:rsidR="00B73F90" w:rsidRPr="00DF437A">
        <w:rPr>
          <w:bCs/>
          <w:lang w:val="ru-RU"/>
        </w:rPr>
        <w:t>Одсек за посебне токове отпада</w:t>
      </w:r>
      <w:r w:rsidR="00B73F90">
        <w:rPr>
          <w:bCs/>
          <w:lang w:val="ru-RU"/>
        </w:rPr>
        <w:t xml:space="preserve">, </w:t>
      </w:r>
      <w:r w:rsidR="00B73F90" w:rsidRPr="00DF437A">
        <w:rPr>
          <w:bCs/>
          <w:lang w:val="sr-Cyrl-RS"/>
        </w:rPr>
        <w:t>Одељење за посебне токове отпада и праћење мера превентивног деловања у</w:t>
      </w:r>
      <w:r w:rsidR="00B73F90" w:rsidRPr="00DF437A">
        <w:rPr>
          <w:bCs/>
          <w:lang w:val="ru-RU"/>
        </w:rPr>
        <w:t xml:space="preserve"> </w:t>
      </w:r>
      <w:r w:rsidR="00B73F90" w:rsidRPr="00DF437A">
        <w:rPr>
          <w:bCs/>
          <w:lang w:val="sr-Cyrl-RS"/>
        </w:rPr>
        <w:t>јединицама локалне самоуправе из области заштите животне средине</w:t>
      </w:r>
      <w:r w:rsidR="00B73F90">
        <w:rPr>
          <w:bCs/>
          <w:lang w:val="sr-Cyrl-RS"/>
        </w:rPr>
        <w:t xml:space="preserve">, </w:t>
      </w:r>
      <w:r w:rsidR="00B73F90" w:rsidRPr="00B73F90">
        <w:rPr>
          <w:bCs/>
          <w:lang w:val="sr-Cyrl-RS"/>
        </w:rPr>
        <w:t>Сектор за надзор и превентивно деловање у животној средини</w:t>
      </w:r>
      <w:r w:rsidR="00B73F90">
        <w:rPr>
          <w:bCs/>
          <w:lang w:val="sr-Cyrl-RS"/>
        </w:rPr>
        <w:t xml:space="preserve">, </w:t>
      </w:r>
      <w:r w:rsidR="00B73F90" w:rsidRPr="00E205F3">
        <w:rPr>
          <w:bCs/>
          <w:lang w:val="sr-Cyrl-RS"/>
        </w:rPr>
        <w:t>у звању</w:t>
      </w:r>
      <w:r w:rsidR="00B73F90" w:rsidRPr="00E205F3">
        <w:rPr>
          <w:bCs/>
          <w:lang w:val="sr-Latn-RS"/>
        </w:rPr>
        <w:t xml:space="preserve"> </w:t>
      </w:r>
      <w:r w:rsidR="00B73F90" w:rsidRPr="00E205F3">
        <w:rPr>
          <w:bCs/>
          <w:lang w:val="sr-Cyrl-RS"/>
        </w:rPr>
        <w:t xml:space="preserve">  </w:t>
      </w:r>
      <w:r w:rsidR="00B73F90" w:rsidRPr="00E205F3">
        <w:rPr>
          <w:bCs/>
          <w:color w:val="000000"/>
          <w:lang w:val="sr-Cyrl-RS"/>
        </w:rPr>
        <w:t>саветник</w:t>
      </w:r>
      <w:r w:rsidR="00B73F90" w:rsidRPr="00E205F3">
        <w:rPr>
          <w:bCs/>
          <w:lang w:val="sr-Latn-RS"/>
        </w:rPr>
        <w:t xml:space="preserve">, 1 </w:t>
      </w:r>
      <w:r w:rsidR="00B73F90" w:rsidRPr="00E205F3">
        <w:rPr>
          <w:bCs/>
          <w:lang w:val="sr-Cyrl-RS"/>
        </w:rPr>
        <w:t>извршилац;</w:t>
      </w:r>
      <w:r w:rsidR="00B73F90" w:rsidRPr="007A6581">
        <w:t xml:space="preserve"> </w:t>
      </w:r>
      <w:r w:rsidR="00B73F90" w:rsidRPr="007A6581">
        <w:rPr>
          <w:b/>
          <w:bCs/>
          <w:color w:val="212121"/>
          <w:lang w:val="sr-Latn-RS"/>
        </w:rPr>
        <w:t xml:space="preserve"> </w:t>
      </w:r>
    </w:p>
    <w:p w14:paraId="70FEB257" w14:textId="162B44C0" w:rsidR="00B73F90" w:rsidRPr="00DF437A" w:rsidRDefault="00B73F90" w:rsidP="00B73F90">
      <w:pPr>
        <w:rPr>
          <w:bCs/>
          <w:color w:val="5B9BD5" w:themeColor="accent5"/>
          <w:lang w:val="sr-Cyrl-RS"/>
        </w:rPr>
      </w:pPr>
    </w:p>
    <w:p w14:paraId="349ECFDC" w14:textId="77777777" w:rsidR="00B73F90" w:rsidRDefault="00B73F90" w:rsidP="00B73F90">
      <w:pPr>
        <w:rPr>
          <w:lang w:val="sr-Cyrl-CS"/>
        </w:rPr>
      </w:pPr>
      <w:r>
        <w:rPr>
          <w:b/>
          <w:lang w:val="sr-Cyrl-CS"/>
        </w:rPr>
        <w:t xml:space="preserve">Опис послова: </w:t>
      </w:r>
      <w:r>
        <w:rPr>
          <w:lang w:val="sr-Cyrl-CS"/>
        </w:rPr>
        <w:t xml:space="preserve">Спроводи инспекцијски надзор и превентивно деловање </w:t>
      </w:r>
      <w:r>
        <w:rPr>
          <w:lang w:val="ru-RU"/>
        </w:rPr>
        <w:t>у области посебних токова отпада</w:t>
      </w:r>
      <w:r>
        <w:rPr>
          <w:lang w:val="sr-Cyrl-CS"/>
        </w:rPr>
        <w:t xml:space="preserve"> поступа по представкама и извештава подносиоца о предузетим радњама и мерама и даје обавештења странкама; подноси пријаве надлежним органима у складу са својим овлашћењима; води евиденције </w:t>
      </w:r>
      <w:r>
        <w:rPr>
          <w:lang w:val="sr-Cyrl-RS"/>
        </w:rPr>
        <w:t xml:space="preserve">и поступке </w:t>
      </w:r>
      <w:r>
        <w:rPr>
          <w:lang w:val="sr-Cyrl-CS"/>
        </w:rPr>
        <w:t>о извршеним инспекцијским надзорима; пружа стручну и саветодавну помоћ надзираном субјекту и анализира извештаје о самопровери и самопроцени надзираних субјеката; прати примену прописа и стање из делокруга рада инспекције и израђује анализе и извештаје; обавља и друге послове из делокруга рада Министарства по налогу шефа Одсека.</w:t>
      </w:r>
    </w:p>
    <w:p w14:paraId="4B990669" w14:textId="77777777" w:rsidR="00B73F90" w:rsidRDefault="00B73F90" w:rsidP="00B73F90">
      <w:pPr>
        <w:rPr>
          <w:lang w:val="ru-RU"/>
        </w:rPr>
      </w:pPr>
    </w:p>
    <w:p w14:paraId="352A8FDF" w14:textId="77777777" w:rsidR="00B73F90" w:rsidRDefault="00B73F90" w:rsidP="00B73F90">
      <w:pPr>
        <w:rPr>
          <w:lang w:val="ru-RU"/>
        </w:rPr>
      </w:pPr>
    </w:p>
    <w:p w14:paraId="3CDE2904" w14:textId="77777777" w:rsidR="00B73F90" w:rsidRDefault="00B73F90" w:rsidP="00B73F90">
      <w:pPr>
        <w:rPr>
          <w:lang w:val="ru-RU"/>
        </w:rPr>
      </w:pPr>
      <w:r>
        <w:rPr>
          <w:b/>
          <w:lang w:val="ru-RU"/>
        </w:rPr>
        <w:lastRenderedPageBreak/>
        <w:t>Услови:</w:t>
      </w:r>
      <w:r>
        <w:rPr>
          <w:lang w:val="ru-RU"/>
        </w:rPr>
        <w:t xml:space="preserve"> Стечено високо образовање из из научне односно стручне области у оквиру образовно-научног поља друштвено-хуманистичких,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инспектора, најмање 3 година радног искуства у струци, као и потребне компетенције за обављање послова радног места.</w:t>
      </w:r>
    </w:p>
    <w:p w14:paraId="207F622C" w14:textId="760CAEB6" w:rsidR="00B73F90" w:rsidRPr="00DF437A" w:rsidRDefault="00B73F90" w:rsidP="00B73F90">
      <w:pPr>
        <w:rPr>
          <w:bCs/>
          <w:lang w:val="sr-Latn-RS"/>
        </w:rPr>
      </w:pPr>
    </w:p>
    <w:p w14:paraId="3949B611" w14:textId="77777777" w:rsidR="005112B9" w:rsidRDefault="005112B9" w:rsidP="005112B9">
      <w:pPr>
        <w:ind w:firstLine="1440"/>
        <w:rPr>
          <w:lang w:val="sr-Cyrl-RS"/>
        </w:rPr>
      </w:pPr>
      <w:r w:rsidRPr="0058495E">
        <w:rPr>
          <w:lang w:val="ru-RU"/>
        </w:rPr>
        <w:t xml:space="preserve">Место рада: Нови Београд, ул. </w:t>
      </w:r>
      <w:r w:rsidRPr="0058495E">
        <w:rPr>
          <w:lang w:val="sr-Cyrl-RS"/>
        </w:rPr>
        <w:t>Омладинских бригада бр.1</w:t>
      </w:r>
    </w:p>
    <w:p w14:paraId="7B7B4D0C" w14:textId="51E5FEA3" w:rsidR="00E205F3" w:rsidRPr="00B73F90" w:rsidRDefault="00E205F3" w:rsidP="00B73F90">
      <w:pPr>
        <w:rPr>
          <w:lang w:val="sr-Cyrl-RS"/>
        </w:rPr>
      </w:pPr>
    </w:p>
    <w:p w14:paraId="43C2F872" w14:textId="77777777" w:rsidR="004C2F41" w:rsidRPr="00E95604" w:rsidRDefault="004C2F41" w:rsidP="00F70E83">
      <w:pPr>
        <w:rPr>
          <w:lang w:val="sr-Cyrl-RS"/>
        </w:rPr>
      </w:pPr>
    </w:p>
    <w:p w14:paraId="3844579A" w14:textId="4FC7E90C" w:rsidR="00F46D87" w:rsidRDefault="00F46D87" w:rsidP="00EE49A2">
      <w:pPr>
        <w:ind w:firstLine="851"/>
        <w:rPr>
          <w:b/>
          <w:lang w:val="sr-Cyrl-RS"/>
        </w:rPr>
      </w:pPr>
      <w:r>
        <w:rPr>
          <w:b/>
          <w:lang w:val="sr-Cyrl-RS"/>
        </w:rPr>
        <w:t>III Фазе изборног поступка и учешће кандидата:</w:t>
      </w:r>
    </w:p>
    <w:p w14:paraId="43445F81" w14:textId="77777777" w:rsidR="004F6935" w:rsidRDefault="004F6935" w:rsidP="00F46D87">
      <w:pPr>
        <w:ind w:firstLine="1440"/>
        <w:rPr>
          <w:b/>
          <w:lang w:val="sr-Cyrl-RS"/>
        </w:rPr>
      </w:pPr>
    </w:p>
    <w:p w14:paraId="0EED663A" w14:textId="3F555CF6" w:rsidR="00CD5D35" w:rsidRDefault="00CD5D35" w:rsidP="00EE49A2">
      <w:pPr>
        <w:ind w:firstLine="851"/>
        <w:rPr>
          <w:lang w:val="sr-Cyrl-RS"/>
        </w:rPr>
      </w:pPr>
      <w:r w:rsidRPr="00CD5D35">
        <w:rPr>
          <w:color w:val="000000"/>
          <w:shd w:val="clear" w:color="auto" w:fill="FFFFFF"/>
          <w:lang w:val="sr-Cyrl-RS"/>
        </w:rPr>
        <w:t>Сагласно члану 9. Закона о државним службеницима, кандидатима при запошљавању у државни орган, под једнаким условима, доступна су сва радна места и избор кандидата се врши на основу провере компетенција.</w:t>
      </w:r>
    </w:p>
    <w:p w14:paraId="30E18ACF" w14:textId="32CA1DFE" w:rsidR="00F46D87" w:rsidRPr="004D64FA" w:rsidRDefault="00F46D87" w:rsidP="00EE49A2">
      <w:pPr>
        <w:ind w:firstLine="851"/>
        <w:rPr>
          <w:lang w:val="sr-Latn-RS"/>
        </w:rPr>
      </w:pPr>
      <w:r>
        <w:rPr>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14:paraId="5796F533" w14:textId="77777777" w:rsidR="00F46D87" w:rsidRDefault="00F46D87" w:rsidP="00EE49A2">
      <w:pPr>
        <w:ind w:firstLine="851"/>
        <w:rPr>
          <w:lang w:val="sr-Cyrl-RS"/>
        </w:rPr>
      </w:pPr>
      <w:r>
        <w:rPr>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14:paraId="5615E886" w14:textId="48DC17D1" w:rsidR="00CD5D35" w:rsidRDefault="00F46D87" w:rsidP="00EE49A2">
      <w:pPr>
        <w:ind w:firstLine="851"/>
        <w:rPr>
          <w:lang w:val="sr-Cyrl-RS"/>
        </w:rPr>
      </w:pPr>
      <w:r>
        <w:rPr>
          <w:lang w:val="sr-Cyrl-RS"/>
        </w:rPr>
        <w:t>Кандидатима који учествују у изборном поступку прво се проверавају опште функционалне компетенције.</w:t>
      </w:r>
    </w:p>
    <w:p w14:paraId="36678CA9" w14:textId="77777777" w:rsidR="00CD5D35" w:rsidRDefault="00CD5D35">
      <w:pPr>
        <w:ind w:firstLine="1440"/>
        <w:rPr>
          <w:lang w:val="sr-Cyrl-RS"/>
        </w:rPr>
      </w:pPr>
    </w:p>
    <w:p w14:paraId="3DF52F5E" w14:textId="0C85FD98" w:rsidR="00CD5D35" w:rsidRDefault="00CD5D35" w:rsidP="00EE49A2">
      <w:pPr>
        <w:rPr>
          <w:color w:val="000000"/>
          <w:shd w:val="clear" w:color="auto" w:fill="FFFFFF"/>
          <w:lang w:val="sr-Cyrl-RS"/>
        </w:rPr>
      </w:pPr>
      <w:r w:rsidRPr="00CD5D35">
        <w:rPr>
          <w:b/>
          <w:color w:val="000000"/>
          <w:shd w:val="clear" w:color="auto" w:fill="FFFFFF"/>
          <w:lang w:val="sr-Cyrl-RS"/>
        </w:rPr>
        <w:t>Провера општих функционалних компетенција за извршилачк</w:t>
      </w:r>
      <w:r w:rsidR="00995D63">
        <w:rPr>
          <w:b/>
          <w:color w:val="000000"/>
          <w:shd w:val="clear" w:color="auto" w:fill="FFFFFF"/>
          <w:lang w:val="sr-Cyrl-RS"/>
        </w:rPr>
        <w:t>о</w:t>
      </w:r>
      <w:r w:rsidRPr="00CD5D35">
        <w:rPr>
          <w:b/>
          <w:color w:val="000000"/>
          <w:shd w:val="clear" w:color="auto" w:fill="FFFFFF"/>
          <w:lang w:val="sr-Cyrl-RS"/>
        </w:rPr>
        <w:t xml:space="preserve"> радн</w:t>
      </w:r>
      <w:r w:rsidR="00995D63">
        <w:rPr>
          <w:b/>
          <w:color w:val="000000"/>
          <w:shd w:val="clear" w:color="auto" w:fill="FFFFFF"/>
          <w:lang w:val="sr-Cyrl-RS"/>
        </w:rPr>
        <w:t>о</w:t>
      </w:r>
      <w:r w:rsidRPr="00CD5D35">
        <w:rPr>
          <w:b/>
          <w:color w:val="000000"/>
          <w:shd w:val="clear" w:color="auto" w:fill="FFFFFF"/>
          <w:lang w:val="sr-Cyrl-RS"/>
        </w:rPr>
        <w:t xml:space="preserve"> мест</w:t>
      </w:r>
      <w:r w:rsidR="00995D63">
        <w:rPr>
          <w:b/>
          <w:color w:val="000000"/>
          <w:shd w:val="clear" w:color="auto" w:fill="FFFFFF"/>
          <w:lang w:val="sr-Cyrl-RS"/>
        </w:rPr>
        <w:t>о</w:t>
      </w:r>
      <w:r w:rsidRPr="00CD5D35">
        <w:rPr>
          <w:b/>
          <w:color w:val="000000"/>
          <w:shd w:val="clear" w:color="auto" w:fill="FFFFFF"/>
        </w:rPr>
        <w:t>:</w:t>
      </w:r>
      <w:r w:rsidRPr="00CD5D35">
        <w:rPr>
          <w:color w:val="000000"/>
          <w:shd w:val="clear" w:color="auto" w:fill="FFFFFF"/>
        </w:rPr>
        <w:t> </w:t>
      </w:r>
    </w:p>
    <w:p w14:paraId="68F8DBF6" w14:textId="77777777" w:rsidR="00076319" w:rsidRPr="00076319" w:rsidRDefault="00076319" w:rsidP="00EE49A2">
      <w:pPr>
        <w:rPr>
          <w:color w:val="000000"/>
          <w:shd w:val="clear" w:color="auto" w:fill="FFFFFF"/>
          <w:lang w:val="sr-Cyrl-RS"/>
        </w:rPr>
      </w:pPr>
    </w:p>
    <w:p w14:paraId="6302418F" w14:textId="2D5418A3" w:rsidR="00F46D87" w:rsidRDefault="00F46D87" w:rsidP="00F46D87">
      <w:pPr>
        <w:numPr>
          <w:ilvl w:val="0"/>
          <w:numId w:val="1"/>
        </w:numPr>
        <w:rPr>
          <w:lang w:val="sr-Cyrl-CS"/>
        </w:rPr>
      </w:pPr>
      <w:r>
        <w:rPr>
          <w:lang w:val="sr-Cyrl-CS"/>
        </w:rPr>
        <w:t>„Организација и рад државних органа Републике Србије“ - провераваће се путем  теста (пи</w:t>
      </w:r>
      <w:r w:rsidR="007663E0">
        <w:rPr>
          <w:lang w:val="sr-Cyrl-RS"/>
        </w:rPr>
        <w:t>сано</w:t>
      </w:r>
      <w:r>
        <w:rPr>
          <w:lang w:val="sr-Cyrl-CS"/>
        </w:rPr>
        <w:t>),</w:t>
      </w:r>
    </w:p>
    <w:p w14:paraId="689A066E" w14:textId="77777777" w:rsidR="00F46D87" w:rsidRDefault="00F46D87" w:rsidP="00F46D87">
      <w:pPr>
        <w:numPr>
          <w:ilvl w:val="0"/>
          <w:numId w:val="1"/>
        </w:numPr>
        <w:rPr>
          <w:lang w:val="sr-Cyrl-CS"/>
        </w:rPr>
      </w:pPr>
      <w:r>
        <w:rPr>
          <w:lang w:val="sr-Cyrl-CS"/>
        </w:rPr>
        <w:t>„Дигитална писменост“ – провераваће се решавањем задатака (практичним радом на рачунару),</w:t>
      </w:r>
    </w:p>
    <w:p w14:paraId="77F590FC" w14:textId="38D3832D" w:rsidR="00F46D87" w:rsidRDefault="00F46D87" w:rsidP="00F46D87">
      <w:pPr>
        <w:numPr>
          <w:ilvl w:val="0"/>
          <w:numId w:val="1"/>
        </w:numPr>
        <w:rPr>
          <w:lang w:val="sr-Cyrl-CS"/>
        </w:rPr>
      </w:pPr>
      <w:r>
        <w:rPr>
          <w:lang w:val="sr-Cyrl-CS"/>
        </w:rPr>
        <w:t>„Пословна комуникација“ – провера</w:t>
      </w:r>
      <w:r w:rsidR="003C3BD2">
        <w:rPr>
          <w:lang w:val="sr-Cyrl-CS"/>
        </w:rPr>
        <w:t>ваће се путем симулације (пис</w:t>
      </w:r>
      <w:r w:rsidR="003C3BD2">
        <w:rPr>
          <w:lang w:val="sr-Cyrl-RS"/>
        </w:rPr>
        <w:t>ано)</w:t>
      </w:r>
      <w:r>
        <w:rPr>
          <w:lang w:val="sr-Cyrl-CS"/>
        </w:rPr>
        <w:t>.</w:t>
      </w:r>
    </w:p>
    <w:p w14:paraId="22C80A63" w14:textId="77777777" w:rsidR="00F46D87" w:rsidRDefault="00F46D87" w:rsidP="00F46D87">
      <w:pPr>
        <w:ind w:left="780"/>
        <w:rPr>
          <w:lang w:val="sr-Cyrl-CS"/>
        </w:rPr>
      </w:pPr>
    </w:p>
    <w:p w14:paraId="6F432EBC" w14:textId="2F762F7D" w:rsidR="00F46D87" w:rsidRDefault="00F46D87" w:rsidP="00F46D87">
      <w:pPr>
        <w:rPr>
          <w:lang w:val="sr-Cyrl-CS"/>
        </w:rPr>
      </w:pPr>
      <w:r w:rsidRPr="00EE49A2">
        <w:rPr>
          <w:b/>
          <w:bCs/>
          <w:lang w:val="sr-Cyrl-CS"/>
        </w:rPr>
        <w:t>Напомена:</w:t>
      </w:r>
      <w:r>
        <w:rPr>
          <w:lang w:val="sr-Cyrl-CS"/>
        </w:rPr>
        <w:t xml:space="preserve"> У погледу провере опште функционалне компетенције „Дигитална писменост“</w:t>
      </w:r>
      <w:r w:rsidR="00CD5D35">
        <w:rPr>
          <w:lang w:val="sr-Cyrl-CS"/>
        </w:rPr>
        <w:t xml:space="preserve"> </w:t>
      </w:r>
      <w:r>
        <w:rPr>
          <w:lang w:val="sr-Cyrl-CS"/>
        </w:rPr>
        <w:t xml:space="preserve">(поседовању знања и вештина у основама коришћења рачунара, основама коришћења интернета, обради текста и </w:t>
      </w:r>
      <w:r w:rsidR="00CD5D35">
        <w:rPr>
          <w:color w:val="000000"/>
          <w:shd w:val="clear" w:color="auto" w:fill="FFFFFF"/>
          <w:lang w:val="sr-Cyrl-RS"/>
        </w:rPr>
        <w:t xml:space="preserve">и табела, </w:t>
      </w:r>
      <w:r>
        <w:rPr>
          <w:lang w:val="sr-Cyrl-CS"/>
        </w:rPr>
        <w:t xml:space="preserve">табеларне калкулације), ако </w:t>
      </w:r>
      <w:r w:rsidR="00CD5D35">
        <w:rPr>
          <w:lang w:val="sr-Cyrl-CS"/>
        </w:rPr>
        <w:t>кандидат</w:t>
      </w:r>
      <w:r>
        <w:rPr>
          <w:lang w:val="sr-Cyrl-CS"/>
        </w:rPr>
        <w:t xml:space="preserve">  поседује важећи сертификат, потврду или други одговарајући доказ о поседовању знања и вештина из наведених области, </w:t>
      </w:r>
      <w:r w:rsidR="00CD5D35" w:rsidRPr="00EE49A2">
        <w:rPr>
          <w:color w:val="000000"/>
          <w:shd w:val="clear" w:color="auto" w:fill="FFFFFF"/>
          <w:lang w:val="sr-Cyrl-CS"/>
        </w:rPr>
        <w:t>на траженом нивоу</w:t>
      </w:r>
      <w:r w:rsidR="00CD5D35">
        <w:rPr>
          <w:lang w:val="sr-Cyrl-CS"/>
        </w:rPr>
        <w:t xml:space="preserve"> </w:t>
      </w:r>
      <w:r>
        <w:rPr>
          <w:lang w:val="sr-Cyrl-CS"/>
        </w:rPr>
        <w:t>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w:t>
      </w:r>
    </w:p>
    <w:p w14:paraId="7F64DA07" w14:textId="2DAED1E4" w:rsidR="00F46D87" w:rsidRDefault="00F46D87" w:rsidP="00F46D87">
      <w:pPr>
        <w:rPr>
          <w:lang w:val="sr-Cyrl-CS"/>
        </w:rPr>
      </w:pPr>
      <w:r>
        <w:rPr>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54C7C540" w14:textId="6408954A" w:rsidR="00CD5D35" w:rsidRDefault="00F46D87" w:rsidP="00F46D87">
      <w:pPr>
        <w:rPr>
          <w:lang w:val="sr-Cyrl-RS"/>
        </w:rPr>
      </w:pPr>
      <w:r>
        <w:rPr>
          <w:lang w:val="sr-Cyrl-CS"/>
        </w:rPr>
        <w:lastRenderedPageBreak/>
        <w:t xml:space="preserve">Информације о материјалима за припрему кандидата за проверу општих функционалних компетенција могу се наћи на интернет презентацији Службе за управљање кадровима, </w:t>
      </w:r>
      <w:r w:rsidR="00B050B3">
        <w:fldChar w:fldCharType="begin"/>
      </w:r>
      <w:r w:rsidR="00B050B3">
        <w:instrText>HYPERLINK "http://www.suk.gov.rs"</w:instrText>
      </w:r>
      <w:r w:rsidR="00B050B3">
        <w:fldChar w:fldCharType="separate"/>
      </w:r>
      <w:r>
        <w:rPr>
          <w:rStyle w:val="Hyperlink"/>
        </w:rPr>
        <w:t>www.suk.gov.rs</w:t>
      </w:r>
      <w:r w:rsidR="00B050B3">
        <w:rPr>
          <w:rStyle w:val="Hyperlink"/>
        </w:rPr>
        <w:fldChar w:fldCharType="end"/>
      </w:r>
      <w:r>
        <w:t>.</w:t>
      </w:r>
    </w:p>
    <w:p w14:paraId="4DCF6EF8" w14:textId="77777777" w:rsidR="00CD5D35" w:rsidRPr="009910B7" w:rsidRDefault="00CD5D35" w:rsidP="00F46D87">
      <w:pPr>
        <w:rPr>
          <w:lang w:val="sr-Cyrl-RS"/>
        </w:rPr>
      </w:pPr>
    </w:p>
    <w:p w14:paraId="3B79F4D7" w14:textId="781F418C" w:rsidR="00F46D87" w:rsidRDefault="00F46D87" w:rsidP="00EE49A2">
      <w:pPr>
        <w:rPr>
          <w:b/>
          <w:lang w:val="sr-Cyrl-RS"/>
        </w:rPr>
      </w:pPr>
      <w:r>
        <w:rPr>
          <w:b/>
          <w:lang w:val="sr-Cyrl-RS"/>
        </w:rPr>
        <w:t>Провера посебних функционалних компетенција:</w:t>
      </w:r>
    </w:p>
    <w:p w14:paraId="373A337D" w14:textId="77777777" w:rsidR="00CD5D35" w:rsidRDefault="00CD5D35" w:rsidP="00F46D87">
      <w:pPr>
        <w:ind w:firstLine="1440"/>
        <w:rPr>
          <w:lang w:val="sr-Cyrl-RS"/>
        </w:rPr>
      </w:pPr>
    </w:p>
    <w:p w14:paraId="63E4C4AB" w14:textId="4976788B" w:rsidR="00C326DB" w:rsidRDefault="00F46D87" w:rsidP="004F525F">
      <w:pPr>
        <w:ind w:firstLine="851"/>
        <w:rPr>
          <w:lang w:val="sr-Cyrl-RS"/>
        </w:rPr>
      </w:pPr>
      <w:r>
        <w:rPr>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w:t>
      </w:r>
      <w:r w:rsidR="00CD5D35">
        <w:rPr>
          <w:lang w:val="sr-Cyrl-RS"/>
        </w:rPr>
        <w:t>и</w:t>
      </w:r>
      <w:r>
        <w:rPr>
          <w:lang w:val="sr-Cyrl-RS"/>
        </w:rPr>
        <w:t>х функционалних компетенција, и то:</w:t>
      </w:r>
    </w:p>
    <w:p w14:paraId="10575C08" w14:textId="77777777" w:rsidR="007B2188" w:rsidRPr="00416FAE" w:rsidRDefault="007B2188" w:rsidP="00416FAE">
      <w:pPr>
        <w:spacing w:after="160" w:line="259" w:lineRule="auto"/>
        <w:contextualSpacing/>
        <w:rPr>
          <w:rFonts w:eastAsia="Aptos"/>
          <w:kern w:val="2"/>
          <w:highlight w:val="yellow"/>
          <w:lang w:val="sr-Latn-RS"/>
        </w:rPr>
      </w:pPr>
    </w:p>
    <w:p w14:paraId="6563FB35" w14:textId="0087348A" w:rsidR="008F353D" w:rsidRPr="00F87756" w:rsidRDefault="008F353D" w:rsidP="008F353D">
      <w:pPr>
        <w:rPr>
          <w:b/>
          <w:lang w:val="sr-Cyrl-RS"/>
        </w:rPr>
      </w:pPr>
      <w:bookmarkStart w:id="4" w:name="_Hlk182822150"/>
      <w:r w:rsidRPr="00F87756">
        <w:rPr>
          <w:b/>
          <w:lang w:val="sr-Cyrl-RS"/>
        </w:rPr>
        <w:t xml:space="preserve">За радно место под редним бројем </w:t>
      </w:r>
      <w:r w:rsidR="00B45A2A">
        <w:rPr>
          <w:b/>
          <w:lang w:val="sr-Cyrl-RS"/>
        </w:rPr>
        <w:t>1</w:t>
      </w:r>
      <w:r w:rsidRPr="00F87756">
        <w:rPr>
          <w:b/>
          <w:lang w:val="sr-Cyrl-RS"/>
        </w:rPr>
        <w:t>:</w:t>
      </w:r>
    </w:p>
    <w:bookmarkEnd w:id="4"/>
    <w:p w14:paraId="77322E44" w14:textId="77777777" w:rsidR="008F353D" w:rsidRPr="005432A5" w:rsidRDefault="008F353D" w:rsidP="008F353D">
      <w:pPr>
        <w:rPr>
          <w:b/>
          <w:highlight w:val="yellow"/>
          <w:lang w:val="sr-Cyrl-RS"/>
        </w:rPr>
      </w:pPr>
    </w:p>
    <w:p w14:paraId="79F2C54C" w14:textId="1289DA05" w:rsidR="004956E4" w:rsidRPr="008D23A2" w:rsidRDefault="004956E4" w:rsidP="004956E4">
      <w:pPr>
        <w:pStyle w:val="ListParagraph"/>
        <w:numPr>
          <w:ilvl w:val="0"/>
          <w:numId w:val="61"/>
        </w:numPr>
        <w:spacing w:after="160" w:line="259" w:lineRule="auto"/>
        <w:rPr>
          <w:rFonts w:eastAsia="Aptos"/>
          <w:kern w:val="2"/>
          <w:lang w:val="sr-Cyrl-RS"/>
        </w:rPr>
      </w:pPr>
      <w:r w:rsidRPr="008D23A2">
        <w:rPr>
          <w:rFonts w:eastAsia="Aptos"/>
          <w:kern w:val="2"/>
          <w:lang w:val="sr-Cyrl-RS"/>
        </w:rPr>
        <w:t xml:space="preserve">Посебне функционалне компетенције у одређеној области рада  - стручно – оперативни послови (  методе и технике опсервације, прикупљања и евидентирања података) </w:t>
      </w:r>
      <w:r w:rsidRPr="008D23A2">
        <w:rPr>
          <w:rFonts w:eastAsia="Aptos"/>
          <w:kern w:val="2"/>
          <w:lang w:val="sr-Cyrl-CS"/>
        </w:rPr>
        <w:t>провераваће се путем симулације писано.</w:t>
      </w:r>
    </w:p>
    <w:p w14:paraId="00E458EB" w14:textId="0DB9A918" w:rsidR="004C251E" w:rsidRPr="008D23A2" w:rsidRDefault="004956E4" w:rsidP="004C251E">
      <w:pPr>
        <w:pStyle w:val="ListParagraph"/>
        <w:numPr>
          <w:ilvl w:val="0"/>
          <w:numId w:val="61"/>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планска документа,</w:t>
      </w:r>
      <w:r w:rsidRPr="008D23A2">
        <w:rPr>
          <w:rFonts w:eastAsia="Aptos"/>
          <w:kern w:val="2"/>
          <w:lang w:val="sr-Latn-RS"/>
        </w:rPr>
        <w:t xml:space="preserve"> </w:t>
      </w:r>
      <w:r w:rsidRPr="008D23A2">
        <w:rPr>
          <w:rFonts w:eastAsia="Aptos"/>
          <w:kern w:val="2"/>
          <w:lang w:val="sr-Cyrl-RS"/>
        </w:rPr>
        <w:t xml:space="preserve">прописи и акти из надлежности и организације органа ( Закон о   </w:t>
      </w:r>
      <w:r w:rsidR="00C841A9" w:rsidRPr="008D23A2">
        <w:rPr>
          <w:rFonts w:eastAsia="Aptos"/>
          <w:kern w:val="2"/>
          <w:lang w:val="sr-Cyrl-RS"/>
        </w:rPr>
        <w:t>процени утицаја на животну средину</w:t>
      </w:r>
      <w:r w:rsidRPr="008D23A2">
        <w:rPr>
          <w:rFonts w:eastAsia="Aptos"/>
          <w:kern w:val="2"/>
          <w:lang w:val="sr-Cyrl-RS"/>
        </w:rPr>
        <w:t>)</w:t>
      </w:r>
      <w:r w:rsidRPr="008D23A2">
        <w:rPr>
          <w:rFonts w:eastAsia="Aptos"/>
          <w:kern w:val="2"/>
          <w:lang w:val="sr-Cyrl-CS"/>
        </w:rPr>
        <w:t xml:space="preserve"> провераваће се путем симулације писано.</w:t>
      </w:r>
    </w:p>
    <w:p w14:paraId="4CDDC54C" w14:textId="6F3CEC9F" w:rsidR="00C841A9" w:rsidRPr="008D23A2" w:rsidRDefault="00C841A9" w:rsidP="00C841A9">
      <w:pPr>
        <w:pStyle w:val="ListParagraph"/>
        <w:numPr>
          <w:ilvl w:val="0"/>
          <w:numId w:val="61"/>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прописи из делокруга радног места ( Закон о   општем управном поступку)</w:t>
      </w:r>
      <w:r w:rsidRPr="008D23A2">
        <w:rPr>
          <w:rFonts w:eastAsia="Aptos"/>
          <w:kern w:val="2"/>
          <w:lang w:val="sr-Cyrl-CS"/>
        </w:rPr>
        <w:t xml:space="preserve"> провераваће се путем симулације писано.</w:t>
      </w:r>
    </w:p>
    <w:p w14:paraId="1B364845" w14:textId="77777777" w:rsidR="00C841A9" w:rsidRPr="00C841A9" w:rsidRDefault="00C841A9" w:rsidP="00DD250C">
      <w:pPr>
        <w:pStyle w:val="ListParagraph"/>
        <w:spacing w:after="160" w:line="259" w:lineRule="auto"/>
        <w:rPr>
          <w:rFonts w:eastAsia="Aptos"/>
          <w:kern w:val="2"/>
          <w:highlight w:val="yellow"/>
          <w:lang w:val="sr-Cyrl-RS"/>
        </w:rPr>
      </w:pPr>
    </w:p>
    <w:p w14:paraId="0AB17FC1" w14:textId="3C43B8BA" w:rsidR="00C841A9" w:rsidRDefault="00C841A9" w:rsidP="00C841A9">
      <w:pPr>
        <w:rPr>
          <w:b/>
          <w:lang w:val="sr-Cyrl-RS"/>
        </w:rPr>
      </w:pPr>
      <w:r w:rsidRPr="00F87756">
        <w:rPr>
          <w:b/>
          <w:lang w:val="sr-Cyrl-RS"/>
        </w:rPr>
        <w:t xml:space="preserve">За радно место под редним бројем </w:t>
      </w:r>
      <w:r>
        <w:rPr>
          <w:b/>
          <w:lang w:val="sr-Cyrl-RS"/>
        </w:rPr>
        <w:t>2</w:t>
      </w:r>
      <w:r w:rsidRPr="00F87756">
        <w:rPr>
          <w:b/>
          <w:lang w:val="sr-Cyrl-RS"/>
        </w:rPr>
        <w:t>:</w:t>
      </w:r>
    </w:p>
    <w:p w14:paraId="6C3B7450" w14:textId="77777777" w:rsidR="00C841A9" w:rsidRDefault="00C841A9" w:rsidP="00C841A9">
      <w:pPr>
        <w:rPr>
          <w:b/>
          <w:lang w:val="sr-Cyrl-RS"/>
        </w:rPr>
      </w:pPr>
    </w:p>
    <w:p w14:paraId="0CC189F8" w14:textId="6511F8E8" w:rsidR="00C841A9" w:rsidRPr="008D23A2" w:rsidRDefault="00C841A9" w:rsidP="00C841A9">
      <w:pPr>
        <w:pStyle w:val="ListParagraph"/>
        <w:numPr>
          <w:ilvl w:val="0"/>
          <w:numId w:val="66"/>
        </w:numPr>
        <w:spacing w:after="160" w:line="259" w:lineRule="auto"/>
        <w:rPr>
          <w:rFonts w:eastAsia="Aptos"/>
          <w:kern w:val="2"/>
          <w:lang w:val="sr-Cyrl-RS"/>
        </w:rPr>
      </w:pPr>
      <w:r w:rsidRPr="008D23A2">
        <w:rPr>
          <w:rFonts w:eastAsia="Aptos"/>
          <w:kern w:val="2"/>
          <w:lang w:val="sr-Cyrl-RS"/>
        </w:rPr>
        <w:t xml:space="preserve">Посебне функционалне компетенције у одређеној области рада  - стручно – оперативни послови (  технике обраде и израде прегледа података) </w:t>
      </w:r>
      <w:r w:rsidRPr="008D23A2">
        <w:rPr>
          <w:rFonts w:eastAsia="Aptos"/>
          <w:kern w:val="2"/>
          <w:lang w:val="sr-Cyrl-CS"/>
        </w:rPr>
        <w:t>провераваће се путем симулације писано.</w:t>
      </w:r>
    </w:p>
    <w:p w14:paraId="3544A694" w14:textId="3C595386" w:rsidR="00C841A9" w:rsidRPr="008D23A2" w:rsidRDefault="00C841A9" w:rsidP="00C841A9">
      <w:pPr>
        <w:pStyle w:val="ListParagraph"/>
        <w:numPr>
          <w:ilvl w:val="0"/>
          <w:numId w:val="66"/>
        </w:numPr>
        <w:spacing w:after="160" w:line="259" w:lineRule="auto"/>
        <w:rPr>
          <w:rFonts w:eastAsia="Aptos"/>
          <w:kern w:val="2"/>
          <w:lang w:val="sr-Cyrl-RS"/>
        </w:rPr>
      </w:pPr>
      <w:r w:rsidRPr="008D23A2">
        <w:rPr>
          <w:rFonts w:eastAsia="Aptos"/>
          <w:kern w:val="2"/>
          <w:lang w:val="sr-Cyrl-RS"/>
        </w:rPr>
        <w:t xml:space="preserve">Посебне функционалне компетенције у одређеној области рада  - управно-правни послови (  општи управни поступак ) </w:t>
      </w:r>
      <w:r w:rsidRPr="008D23A2">
        <w:rPr>
          <w:rFonts w:eastAsia="Aptos"/>
          <w:kern w:val="2"/>
          <w:lang w:val="sr-Cyrl-CS"/>
        </w:rPr>
        <w:t>провераваће се путем симулације писано.</w:t>
      </w:r>
    </w:p>
    <w:p w14:paraId="77D6BA18" w14:textId="1B0635E5" w:rsidR="00C841A9" w:rsidRPr="008D23A2" w:rsidRDefault="00C841A9" w:rsidP="00C841A9">
      <w:pPr>
        <w:pStyle w:val="ListParagraph"/>
        <w:numPr>
          <w:ilvl w:val="0"/>
          <w:numId w:val="66"/>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планска документа,</w:t>
      </w:r>
      <w:r w:rsidRPr="008D23A2">
        <w:rPr>
          <w:rFonts w:eastAsia="Aptos"/>
          <w:kern w:val="2"/>
          <w:lang w:val="sr-Latn-RS"/>
        </w:rPr>
        <w:t xml:space="preserve"> </w:t>
      </w:r>
      <w:r w:rsidRPr="008D23A2">
        <w:rPr>
          <w:rFonts w:eastAsia="Aptos"/>
          <w:kern w:val="2"/>
          <w:lang w:val="sr-Cyrl-RS"/>
        </w:rPr>
        <w:t xml:space="preserve">прописи и акти из надлежности и организације органа ( Закон о   заштити природе </w:t>
      </w:r>
      <w:r w:rsidR="00C11B75" w:rsidRPr="008D23A2">
        <w:rPr>
          <w:rFonts w:eastAsia="Aptos"/>
          <w:kern w:val="2"/>
          <w:lang w:val="sr-Cyrl-RS"/>
        </w:rPr>
        <w:t>и Закон о националним парковима</w:t>
      </w:r>
      <w:r w:rsidRPr="008D23A2">
        <w:rPr>
          <w:rFonts w:eastAsia="Aptos"/>
          <w:kern w:val="2"/>
          <w:lang w:val="sr-Cyrl-RS"/>
        </w:rPr>
        <w:t>)</w:t>
      </w:r>
      <w:r w:rsidRPr="008D23A2">
        <w:rPr>
          <w:rFonts w:eastAsia="Aptos"/>
          <w:kern w:val="2"/>
          <w:lang w:val="sr-Cyrl-CS"/>
        </w:rPr>
        <w:t xml:space="preserve"> провераваће се путем симулације писано.</w:t>
      </w:r>
    </w:p>
    <w:p w14:paraId="05654F8C" w14:textId="77777777" w:rsidR="00C841A9" w:rsidRDefault="00C841A9" w:rsidP="00C841A9">
      <w:pPr>
        <w:rPr>
          <w:b/>
          <w:lang w:val="sr-Cyrl-RS"/>
        </w:rPr>
      </w:pPr>
    </w:p>
    <w:p w14:paraId="2C067610" w14:textId="0EA5961C" w:rsidR="00DD250C" w:rsidRDefault="00DD250C" w:rsidP="00DD250C">
      <w:pPr>
        <w:rPr>
          <w:b/>
          <w:lang w:val="sr-Cyrl-RS"/>
        </w:rPr>
      </w:pPr>
      <w:r w:rsidRPr="00F87756">
        <w:rPr>
          <w:b/>
          <w:lang w:val="sr-Cyrl-RS"/>
        </w:rPr>
        <w:t xml:space="preserve">За радно место под редним бројем </w:t>
      </w:r>
      <w:r>
        <w:rPr>
          <w:b/>
          <w:lang w:val="sr-Cyrl-RS"/>
        </w:rPr>
        <w:t>3</w:t>
      </w:r>
      <w:r w:rsidRPr="00F87756">
        <w:rPr>
          <w:b/>
          <w:lang w:val="sr-Cyrl-RS"/>
        </w:rPr>
        <w:t>:</w:t>
      </w:r>
    </w:p>
    <w:p w14:paraId="4D639AB9" w14:textId="77777777" w:rsidR="00DD250C" w:rsidRDefault="00DD250C" w:rsidP="00DD250C">
      <w:pPr>
        <w:rPr>
          <w:b/>
          <w:lang w:val="sr-Cyrl-RS"/>
        </w:rPr>
      </w:pPr>
    </w:p>
    <w:p w14:paraId="703A607E" w14:textId="2BC7E75B" w:rsidR="00DD250C" w:rsidRPr="008D23A2" w:rsidRDefault="00DD250C" w:rsidP="00DD250C">
      <w:pPr>
        <w:pStyle w:val="ListParagraph"/>
        <w:numPr>
          <w:ilvl w:val="0"/>
          <w:numId w:val="69"/>
        </w:numPr>
        <w:spacing w:after="160" w:line="259" w:lineRule="auto"/>
        <w:rPr>
          <w:rFonts w:eastAsia="Aptos"/>
          <w:kern w:val="2"/>
          <w:lang w:val="sr-Cyrl-RS"/>
        </w:rPr>
      </w:pPr>
      <w:r w:rsidRPr="008D23A2">
        <w:rPr>
          <w:rFonts w:eastAsia="Aptos"/>
          <w:kern w:val="2"/>
          <w:lang w:val="sr-Cyrl-RS"/>
        </w:rPr>
        <w:t xml:space="preserve">Посебне функционалне компетенције у одређеној области рада  - стручно – оперативни послови (  методе и технике опсервације, прикупљања и евидентирања података) </w:t>
      </w:r>
      <w:r w:rsidRPr="008D23A2">
        <w:rPr>
          <w:rFonts w:eastAsia="Aptos"/>
          <w:kern w:val="2"/>
          <w:lang w:val="sr-Cyrl-CS"/>
        </w:rPr>
        <w:t>провераваће се путем симулације писано.</w:t>
      </w:r>
    </w:p>
    <w:p w14:paraId="644C4211" w14:textId="6896C256" w:rsidR="00DD250C" w:rsidRPr="008D23A2" w:rsidRDefault="00DD250C" w:rsidP="00DD250C">
      <w:pPr>
        <w:pStyle w:val="ListParagraph"/>
        <w:numPr>
          <w:ilvl w:val="0"/>
          <w:numId w:val="69"/>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планска документа,</w:t>
      </w:r>
      <w:r w:rsidRPr="008D23A2">
        <w:rPr>
          <w:rFonts w:eastAsia="Aptos"/>
          <w:kern w:val="2"/>
          <w:lang w:val="sr-Latn-RS"/>
        </w:rPr>
        <w:t xml:space="preserve"> </w:t>
      </w:r>
      <w:r w:rsidRPr="008D23A2">
        <w:rPr>
          <w:rFonts w:eastAsia="Aptos"/>
          <w:kern w:val="2"/>
          <w:lang w:val="sr-Cyrl-RS"/>
        </w:rPr>
        <w:t xml:space="preserve">прописи и акти из надлежности и организације органа (  Уредба о стављању под контролу коришћења и промета дивље флоре и  фауне ) </w:t>
      </w:r>
      <w:r w:rsidRPr="008D23A2">
        <w:rPr>
          <w:rFonts w:eastAsia="Aptos"/>
          <w:kern w:val="2"/>
          <w:lang w:val="sr-Cyrl-CS"/>
        </w:rPr>
        <w:t>провераваће се путем симулације писано.</w:t>
      </w:r>
    </w:p>
    <w:p w14:paraId="5C8F60EA" w14:textId="77777777" w:rsidR="00DD250C" w:rsidRPr="008D23A2" w:rsidRDefault="00DD250C" w:rsidP="00DD250C">
      <w:pPr>
        <w:pStyle w:val="ListParagraph"/>
        <w:numPr>
          <w:ilvl w:val="0"/>
          <w:numId w:val="69"/>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прописи из делокруга радног места ( Закон о   општем управном поступку)</w:t>
      </w:r>
      <w:r w:rsidRPr="008D23A2">
        <w:rPr>
          <w:rFonts w:eastAsia="Aptos"/>
          <w:kern w:val="2"/>
          <w:lang w:val="sr-Cyrl-CS"/>
        </w:rPr>
        <w:t xml:space="preserve"> провераваће се путем симулације писано.</w:t>
      </w:r>
    </w:p>
    <w:p w14:paraId="5E75B276" w14:textId="77777777" w:rsidR="00DD250C" w:rsidRPr="00DD250C" w:rsidRDefault="00DD250C" w:rsidP="00DD250C">
      <w:pPr>
        <w:pStyle w:val="ListParagraph"/>
        <w:spacing w:after="160" w:line="259" w:lineRule="auto"/>
        <w:rPr>
          <w:rFonts w:eastAsia="Aptos"/>
          <w:kern w:val="2"/>
          <w:highlight w:val="yellow"/>
          <w:lang w:val="sr-Cyrl-RS"/>
        </w:rPr>
      </w:pPr>
    </w:p>
    <w:p w14:paraId="2EF46102" w14:textId="77777777" w:rsidR="00DD250C" w:rsidRDefault="00DD250C" w:rsidP="00DD250C">
      <w:pPr>
        <w:rPr>
          <w:b/>
          <w:lang w:val="sr-Cyrl-RS"/>
        </w:rPr>
      </w:pPr>
    </w:p>
    <w:p w14:paraId="713B5890" w14:textId="77777777" w:rsidR="00C841A9" w:rsidRPr="00F87756" w:rsidRDefault="00C841A9" w:rsidP="00C841A9">
      <w:pPr>
        <w:rPr>
          <w:b/>
          <w:lang w:val="sr-Cyrl-RS"/>
        </w:rPr>
      </w:pPr>
    </w:p>
    <w:p w14:paraId="70ADDFAD" w14:textId="73CA9406" w:rsidR="00DD250C" w:rsidRDefault="00DD250C" w:rsidP="00DD250C">
      <w:pPr>
        <w:rPr>
          <w:b/>
          <w:lang w:val="sr-Cyrl-RS"/>
        </w:rPr>
      </w:pPr>
      <w:r w:rsidRPr="00F87756">
        <w:rPr>
          <w:b/>
          <w:lang w:val="sr-Cyrl-RS"/>
        </w:rPr>
        <w:t xml:space="preserve">За радно место под редним бројем </w:t>
      </w:r>
      <w:r>
        <w:rPr>
          <w:b/>
          <w:lang w:val="sr-Cyrl-RS"/>
        </w:rPr>
        <w:t>4</w:t>
      </w:r>
      <w:r w:rsidRPr="00F87756">
        <w:rPr>
          <w:b/>
          <w:lang w:val="sr-Cyrl-RS"/>
        </w:rPr>
        <w:t>:</w:t>
      </w:r>
    </w:p>
    <w:p w14:paraId="567EBF4B" w14:textId="77777777" w:rsidR="00C841A9" w:rsidRPr="008D23A2" w:rsidRDefault="00C841A9" w:rsidP="00C841A9">
      <w:pPr>
        <w:rPr>
          <w:b/>
          <w:lang w:val="sr-Cyrl-RS"/>
        </w:rPr>
      </w:pPr>
    </w:p>
    <w:p w14:paraId="1793F3D3" w14:textId="36A87E45" w:rsidR="006851A3" w:rsidRPr="008D23A2" w:rsidRDefault="006851A3" w:rsidP="006851A3">
      <w:pPr>
        <w:pStyle w:val="ListParagraph"/>
        <w:numPr>
          <w:ilvl w:val="0"/>
          <w:numId w:val="67"/>
        </w:numPr>
        <w:spacing w:after="160" w:line="259" w:lineRule="auto"/>
        <w:rPr>
          <w:rFonts w:eastAsia="Aptos"/>
          <w:kern w:val="2"/>
          <w:lang w:val="sr-Cyrl-RS"/>
        </w:rPr>
      </w:pPr>
      <w:r w:rsidRPr="008D23A2">
        <w:rPr>
          <w:rFonts w:eastAsia="Aptos"/>
          <w:kern w:val="2"/>
          <w:lang w:val="sr-Cyrl-RS"/>
        </w:rPr>
        <w:t xml:space="preserve">Посебне функционалне компетенције у одређеној области рада  - стручно – оперативни послови ( методе и технике опсервације, прикупљања и евидентирања података) </w:t>
      </w:r>
      <w:r w:rsidRPr="008D23A2">
        <w:rPr>
          <w:rFonts w:eastAsia="Aptos"/>
          <w:kern w:val="2"/>
          <w:lang w:val="sr-Cyrl-CS"/>
        </w:rPr>
        <w:t>провераваће се путем симулације писано.</w:t>
      </w:r>
    </w:p>
    <w:p w14:paraId="21FD9708" w14:textId="7900E837" w:rsidR="006851A3" w:rsidRPr="008D23A2" w:rsidRDefault="006851A3" w:rsidP="006851A3">
      <w:pPr>
        <w:pStyle w:val="ListParagraph"/>
        <w:numPr>
          <w:ilvl w:val="0"/>
          <w:numId w:val="67"/>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планска документа,</w:t>
      </w:r>
      <w:r w:rsidRPr="008D23A2">
        <w:rPr>
          <w:rFonts w:eastAsia="Aptos"/>
          <w:kern w:val="2"/>
          <w:lang w:val="sr-Latn-RS"/>
        </w:rPr>
        <w:t xml:space="preserve"> </w:t>
      </w:r>
      <w:r w:rsidRPr="008D23A2">
        <w:rPr>
          <w:rFonts w:eastAsia="Aptos"/>
          <w:kern w:val="2"/>
          <w:lang w:val="sr-Cyrl-RS"/>
        </w:rPr>
        <w:t xml:space="preserve">прописи и акти из надлежности и организације органа ( Закон о заштити ваздуха ) </w:t>
      </w:r>
      <w:r w:rsidRPr="008D23A2">
        <w:rPr>
          <w:rFonts w:eastAsia="Aptos"/>
          <w:kern w:val="2"/>
          <w:lang w:val="sr-Cyrl-CS"/>
        </w:rPr>
        <w:t>провераваће се путем симулације писано.</w:t>
      </w:r>
    </w:p>
    <w:p w14:paraId="740437A0" w14:textId="42C34529" w:rsidR="00C841A9" w:rsidRPr="008D23A2" w:rsidRDefault="006851A3" w:rsidP="006851A3">
      <w:pPr>
        <w:pStyle w:val="ListParagraph"/>
        <w:numPr>
          <w:ilvl w:val="0"/>
          <w:numId w:val="67"/>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прописи из делокруга радног места ( Закон о   општем управном поступку)</w:t>
      </w:r>
      <w:r w:rsidRPr="008D23A2">
        <w:rPr>
          <w:rFonts w:eastAsia="Aptos"/>
          <w:kern w:val="2"/>
          <w:lang w:val="sr-Cyrl-CS"/>
        </w:rPr>
        <w:t xml:space="preserve"> провераваће се путем симулације писано.</w:t>
      </w:r>
    </w:p>
    <w:p w14:paraId="0CC3C6D3" w14:textId="676C1A78" w:rsidR="006851A3" w:rsidRDefault="006851A3" w:rsidP="006851A3">
      <w:pPr>
        <w:rPr>
          <w:b/>
          <w:lang w:val="sr-Cyrl-RS"/>
        </w:rPr>
      </w:pPr>
      <w:r w:rsidRPr="00F87756">
        <w:rPr>
          <w:b/>
          <w:lang w:val="sr-Cyrl-RS"/>
        </w:rPr>
        <w:t xml:space="preserve">За радно место под редним бројем </w:t>
      </w:r>
      <w:r>
        <w:rPr>
          <w:b/>
          <w:lang w:val="sr-Cyrl-RS"/>
        </w:rPr>
        <w:t>5</w:t>
      </w:r>
      <w:r w:rsidRPr="00F87756">
        <w:rPr>
          <w:b/>
          <w:lang w:val="sr-Cyrl-RS"/>
        </w:rPr>
        <w:t>:</w:t>
      </w:r>
    </w:p>
    <w:p w14:paraId="4DAF338A" w14:textId="77777777" w:rsidR="006851A3" w:rsidRPr="005432A5" w:rsidRDefault="006851A3" w:rsidP="006851A3">
      <w:pPr>
        <w:rPr>
          <w:b/>
          <w:highlight w:val="yellow"/>
          <w:lang w:val="sr-Cyrl-RS"/>
        </w:rPr>
      </w:pPr>
    </w:p>
    <w:p w14:paraId="55591963" w14:textId="57F5173B" w:rsidR="006851A3" w:rsidRPr="008D23A2" w:rsidRDefault="006851A3" w:rsidP="008D23A2">
      <w:pPr>
        <w:pStyle w:val="ListParagraph"/>
        <w:numPr>
          <w:ilvl w:val="0"/>
          <w:numId w:val="71"/>
        </w:numPr>
        <w:spacing w:after="160" w:line="259" w:lineRule="auto"/>
        <w:rPr>
          <w:rFonts w:eastAsia="Aptos"/>
          <w:kern w:val="2"/>
          <w:lang w:val="sr-Cyrl-RS"/>
        </w:rPr>
      </w:pPr>
      <w:r w:rsidRPr="008D23A2">
        <w:rPr>
          <w:rFonts w:eastAsia="Aptos"/>
          <w:kern w:val="2"/>
          <w:lang w:val="sr-Cyrl-RS"/>
        </w:rPr>
        <w:t xml:space="preserve">Посебне функционалне компетенције у одређеној области рада  - Инспекцијски послови (  поступак инспекцијског надзора и методе анализе ризика ) </w:t>
      </w:r>
      <w:r w:rsidRPr="008D23A2">
        <w:rPr>
          <w:rFonts w:eastAsia="Aptos"/>
          <w:kern w:val="2"/>
          <w:lang w:val="sr-Cyrl-CS"/>
        </w:rPr>
        <w:t>провераваће се путем симулације писано.</w:t>
      </w:r>
    </w:p>
    <w:p w14:paraId="562FC627" w14:textId="27613278" w:rsidR="006851A3" w:rsidRPr="008D23A2" w:rsidRDefault="006851A3" w:rsidP="008D23A2">
      <w:pPr>
        <w:pStyle w:val="ListParagraph"/>
        <w:numPr>
          <w:ilvl w:val="0"/>
          <w:numId w:val="71"/>
        </w:numPr>
        <w:spacing w:after="160" w:line="259" w:lineRule="auto"/>
        <w:rPr>
          <w:rFonts w:eastAsia="Aptos"/>
          <w:kern w:val="2"/>
          <w:lang w:val="sr-Cyrl-RS"/>
        </w:rPr>
      </w:pPr>
      <w:r w:rsidRPr="008D23A2">
        <w:rPr>
          <w:rFonts w:eastAsia="Aptos"/>
          <w:kern w:val="2"/>
          <w:lang w:val="sr-Cyrl-RS"/>
        </w:rPr>
        <w:t>Посебне функционалне компетенције за одређено радно место -  планска документа,</w:t>
      </w:r>
      <w:r w:rsidRPr="008D23A2">
        <w:rPr>
          <w:rFonts w:eastAsia="Aptos"/>
          <w:kern w:val="2"/>
          <w:lang w:val="sr-Latn-RS"/>
        </w:rPr>
        <w:t xml:space="preserve"> </w:t>
      </w:r>
      <w:r w:rsidRPr="008D23A2">
        <w:rPr>
          <w:rFonts w:eastAsia="Aptos"/>
          <w:kern w:val="2"/>
          <w:lang w:val="sr-Cyrl-RS"/>
        </w:rPr>
        <w:t xml:space="preserve">прописи и акти из надлежности и организације органа (  Закон о управљању отпадом, Закон о инспекцијском надзору ) </w:t>
      </w:r>
      <w:r w:rsidRPr="008D23A2">
        <w:rPr>
          <w:rFonts w:eastAsia="Aptos"/>
          <w:kern w:val="2"/>
          <w:lang w:val="sr-Cyrl-CS"/>
        </w:rPr>
        <w:t>провераваће се путем симулације писано.</w:t>
      </w:r>
    </w:p>
    <w:p w14:paraId="6A49116E" w14:textId="136B666F" w:rsidR="00B7798C" w:rsidRPr="00AB2A04" w:rsidRDefault="00B7798C" w:rsidP="00B7798C">
      <w:pPr>
        <w:numPr>
          <w:ilvl w:val="0"/>
          <w:numId w:val="71"/>
        </w:numPr>
        <w:contextualSpacing/>
        <w:rPr>
          <w:lang w:val="sr-Cyrl-CS"/>
        </w:rPr>
      </w:pPr>
      <w:r w:rsidRPr="00AB2A04">
        <w:rPr>
          <w:lang w:val="sr-Cyrl-CS"/>
        </w:rPr>
        <w:t xml:space="preserve">Посебна функционална компетенција за одређено радно место – Возачка дозвола – „Б“ категорије ( провераваће се </w:t>
      </w:r>
      <w:r w:rsidRPr="00AB2A04">
        <w:rPr>
          <w:lang w:val="sr-Cyrl-RS"/>
        </w:rPr>
        <w:t xml:space="preserve">увидом у </w:t>
      </w:r>
      <w:r w:rsidR="00F52D93">
        <w:rPr>
          <w:lang w:val="sr-Latn-RS"/>
        </w:rPr>
        <w:t xml:space="preserve"> </w:t>
      </w:r>
      <w:r w:rsidR="00D62B62">
        <w:rPr>
          <w:lang w:val="sr-Cyrl-RS"/>
        </w:rPr>
        <w:t>оверену копију</w:t>
      </w:r>
      <w:r>
        <w:rPr>
          <w:lang w:val="sr-Cyrl-RS"/>
        </w:rPr>
        <w:t xml:space="preserve"> возачке дозволе</w:t>
      </w:r>
      <w:r w:rsidRPr="00AB2A04">
        <w:rPr>
          <w:lang w:val="sr-Cyrl-RS"/>
        </w:rPr>
        <w:t>)</w:t>
      </w:r>
      <w:r>
        <w:rPr>
          <w:lang w:val="sr-Latn-RS"/>
        </w:rPr>
        <w:t xml:space="preserve">. </w:t>
      </w:r>
    </w:p>
    <w:p w14:paraId="073F8652" w14:textId="77777777" w:rsidR="00D62B62" w:rsidRDefault="00B7798C" w:rsidP="00D62B62">
      <w:pPr>
        <w:ind w:left="720"/>
        <w:contextualSpacing/>
        <w:rPr>
          <w:lang w:val="sr-Cyrl-RS"/>
        </w:rPr>
      </w:pPr>
      <w:r>
        <w:rPr>
          <w:lang w:val="sr-Latn-RS"/>
        </w:rPr>
        <w:t xml:space="preserve">      </w:t>
      </w:r>
      <w:r w:rsidRPr="00AB2A04">
        <w:rPr>
          <w:lang w:val="sr-Cyrl-RS"/>
        </w:rPr>
        <w:t xml:space="preserve">Напомена : кандидати су дужни да  </w:t>
      </w:r>
      <w:r w:rsidR="00D62B62">
        <w:rPr>
          <w:lang w:val="sr-Cyrl-RS"/>
        </w:rPr>
        <w:t>оверену копију</w:t>
      </w:r>
      <w:r w:rsidRPr="00AB2A04">
        <w:rPr>
          <w:lang w:val="sr-Cyrl-RS"/>
        </w:rPr>
        <w:t xml:space="preserve">  возачк</w:t>
      </w:r>
      <w:r>
        <w:rPr>
          <w:lang w:val="sr-Cyrl-RS"/>
        </w:rPr>
        <w:t>е</w:t>
      </w:r>
      <w:r w:rsidRPr="00AB2A04">
        <w:rPr>
          <w:lang w:val="sr-Cyrl-RS"/>
        </w:rPr>
        <w:t xml:space="preserve"> дозвол</w:t>
      </w:r>
      <w:r>
        <w:rPr>
          <w:lang w:val="sr-Cyrl-RS"/>
        </w:rPr>
        <w:t>е</w:t>
      </w:r>
      <w:r w:rsidRPr="00AB2A04">
        <w:rPr>
          <w:lang w:val="sr-Cyrl-RS"/>
        </w:rPr>
        <w:t xml:space="preserve"> доставе</w:t>
      </w:r>
    </w:p>
    <w:p w14:paraId="102E9383" w14:textId="1487CCE3" w:rsidR="00B7798C" w:rsidRPr="00D62B62" w:rsidRDefault="00D62B62" w:rsidP="00D62B62">
      <w:pPr>
        <w:ind w:left="720"/>
        <w:contextualSpacing/>
        <w:rPr>
          <w:lang w:val="sr-Latn-RS"/>
        </w:rPr>
      </w:pPr>
      <w:r>
        <w:rPr>
          <w:lang w:val="sr-Cyrl-RS"/>
        </w:rPr>
        <w:t xml:space="preserve">    </w:t>
      </w:r>
      <w:r w:rsidR="00B7798C" w:rsidRPr="00AB2A04">
        <w:rPr>
          <w:lang w:val="sr-Cyrl-RS"/>
        </w:rPr>
        <w:t xml:space="preserve"> </w:t>
      </w:r>
      <w:r>
        <w:rPr>
          <w:lang w:val="sr-Cyrl-RS"/>
        </w:rPr>
        <w:t xml:space="preserve"> </w:t>
      </w:r>
      <w:r w:rsidR="00B7798C" w:rsidRPr="00AB2A04">
        <w:rPr>
          <w:lang w:val="sr-Cyrl-RS"/>
        </w:rPr>
        <w:t>уз</w:t>
      </w:r>
      <w:r>
        <w:rPr>
          <w:lang w:val="sr-Cyrl-RS"/>
        </w:rPr>
        <w:t xml:space="preserve"> </w:t>
      </w:r>
      <w:r w:rsidR="00B7798C" w:rsidRPr="00AB2A04">
        <w:rPr>
          <w:lang w:val="sr-Cyrl-RS"/>
        </w:rPr>
        <w:t xml:space="preserve">пријавни образац. </w:t>
      </w:r>
    </w:p>
    <w:p w14:paraId="638EE978" w14:textId="77777777" w:rsidR="00E55756" w:rsidRPr="00F75CC2" w:rsidRDefault="00E55756" w:rsidP="00542794">
      <w:pPr>
        <w:rPr>
          <w:lang w:val="sr-Cyrl-RS"/>
        </w:rPr>
      </w:pPr>
    </w:p>
    <w:p w14:paraId="2E95F880" w14:textId="2F4B0E0A" w:rsidR="00542794" w:rsidRDefault="00E55756" w:rsidP="00542794">
      <w:pPr>
        <w:rPr>
          <w:lang w:val="sr-Cyrl-CS"/>
        </w:rPr>
      </w:pPr>
      <w:r>
        <w:rPr>
          <w:lang w:val="sr-Cyrl-CS"/>
        </w:rPr>
        <w:t xml:space="preserve">             </w:t>
      </w:r>
      <w:r w:rsidR="00542794">
        <w:rPr>
          <w:lang w:val="sr-Cyrl-CS"/>
        </w:rPr>
        <w:t xml:space="preserve">Информације о материјалима за припрему кандидата за проверу посебних функционалних комптенција могу се наћи на сајту Министарства </w:t>
      </w:r>
      <w:r w:rsidR="00542794">
        <w:rPr>
          <w:lang w:val="sr-Cyrl-RS"/>
        </w:rPr>
        <w:t>заштите</w:t>
      </w:r>
      <w:r w:rsidR="00542794">
        <w:rPr>
          <w:lang w:val="sr-Cyrl-CS"/>
        </w:rPr>
        <w:t xml:space="preserve"> животне средине, </w:t>
      </w:r>
      <w:r w:rsidR="00B050B3">
        <w:fldChar w:fldCharType="begin"/>
      </w:r>
      <w:r w:rsidR="00B050B3">
        <w:instrText>HYPERLINK "http://www.ekologija.gov.rs"</w:instrText>
      </w:r>
      <w:r w:rsidR="00B050B3">
        <w:fldChar w:fldCharType="separate"/>
      </w:r>
      <w:r w:rsidR="00542794" w:rsidRPr="008C35CE">
        <w:rPr>
          <w:rStyle w:val="Hyperlink"/>
        </w:rPr>
        <w:t>www.ekologija.gov.rs</w:t>
      </w:r>
      <w:r w:rsidR="00B050B3">
        <w:rPr>
          <w:rStyle w:val="Hyperlink"/>
        </w:rPr>
        <w:fldChar w:fldCharType="end"/>
      </w:r>
      <w:r w:rsidR="00542794">
        <w:rPr>
          <w:lang w:val="sr-Cyrl-CS"/>
        </w:rPr>
        <w:t>.</w:t>
      </w:r>
    </w:p>
    <w:p w14:paraId="647CCAAB" w14:textId="77777777" w:rsidR="00542794" w:rsidRDefault="00542794" w:rsidP="00542794">
      <w:pPr>
        <w:rPr>
          <w:lang w:val="sr-Cyrl-CS"/>
        </w:rPr>
      </w:pPr>
    </w:p>
    <w:p w14:paraId="71841136" w14:textId="4A22468C" w:rsidR="00F46D87" w:rsidRDefault="00F46D87" w:rsidP="00542794">
      <w:pPr>
        <w:rPr>
          <w:b/>
          <w:lang w:val="sr-Cyrl-RS"/>
        </w:rPr>
      </w:pPr>
      <w:r>
        <w:rPr>
          <w:b/>
          <w:lang w:val="sr-Cyrl-RS"/>
        </w:rPr>
        <w:t>Провера понашајних компетенција</w:t>
      </w:r>
      <w:r w:rsidR="00542794" w:rsidRPr="00542794">
        <w:rPr>
          <w:rStyle w:val="HeaderChar"/>
          <w:color w:val="000000"/>
          <w:bdr w:val="none" w:sz="0" w:space="0" w:color="auto" w:frame="1"/>
          <w:shd w:val="clear" w:color="auto" w:fill="FFFFFF"/>
          <w:lang w:val="sr-Cyrl-RS"/>
        </w:rPr>
        <w:t xml:space="preserve"> </w:t>
      </w:r>
      <w:r w:rsidR="00542794" w:rsidRPr="00AD6477">
        <w:rPr>
          <w:rStyle w:val="Strong"/>
          <w:color w:val="000000"/>
          <w:bdr w:val="none" w:sz="0" w:space="0" w:color="auto" w:frame="1"/>
          <w:shd w:val="clear" w:color="auto" w:fill="FFFFFF"/>
          <w:lang w:val="sr-Cyrl-RS"/>
        </w:rPr>
        <w:t>за извршилачк</w:t>
      </w:r>
      <w:r w:rsidR="00944FE9">
        <w:rPr>
          <w:rStyle w:val="Strong"/>
          <w:color w:val="000000"/>
          <w:bdr w:val="none" w:sz="0" w:space="0" w:color="auto" w:frame="1"/>
          <w:shd w:val="clear" w:color="auto" w:fill="FFFFFF"/>
          <w:lang w:val="sr-Latn-RS"/>
        </w:rPr>
        <w:t>o</w:t>
      </w:r>
      <w:r w:rsidR="00542794" w:rsidRPr="00AD6477">
        <w:rPr>
          <w:rStyle w:val="Strong"/>
          <w:color w:val="000000"/>
          <w:bdr w:val="none" w:sz="0" w:space="0" w:color="auto" w:frame="1"/>
          <w:shd w:val="clear" w:color="auto" w:fill="FFFFFF"/>
          <w:lang w:val="sr-Cyrl-RS"/>
        </w:rPr>
        <w:t xml:space="preserve"> радн</w:t>
      </w:r>
      <w:r w:rsidR="00944FE9">
        <w:rPr>
          <w:rStyle w:val="Strong"/>
          <w:color w:val="000000"/>
          <w:bdr w:val="none" w:sz="0" w:space="0" w:color="auto" w:frame="1"/>
          <w:shd w:val="clear" w:color="auto" w:fill="FFFFFF"/>
          <w:lang w:val="sr-Latn-RS"/>
        </w:rPr>
        <w:t>o</w:t>
      </w:r>
      <w:r w:rsidR="00542794" w:rsidRPr="00AD6477">
        <w:rPr>
          <w:rStyle w:val="Strong"/>
          <w:color w:val="000000"/>
          <w:bdr w:val="none" w:sz="0" w:space="0" w:color="auto" w:frame="1"/>
          <w:shd w:val="clear" w:color="auto" w:fill="FFFFFF"/>
          <w:lang w:val="sr-Cyrl-RS"/>
        </w:rPr>
        <w:t xml:space="preserve"> мест</w:t>
      </w:r>
      <w:r w:rsidR="00944FE9">
        <w:rPr>
          <w:rStyle w:val="Strong"/>
          <w:color w:val="000000"/>
          <w:bdr w:val="none" w:sz="0" w:space="0" w:color="auto" w:frame="1"/>
          <w:shd w:val="clear" w:color="auto" w:fill="FFFFFF"/>
          <w:lang w:val="sr-Latn-RS"/>
        </w:rPr>
        <w:t>o</w:t>
      </w:r>
      <w:r>
        <w:rPr>
          <w:b/>
          <w:lang w:val="sr-Cyrl-RS"/>
        </w:rPr>
        <w:t>:</w:t>
      </w:r>
    </w:p>
    <w:p w14:paraId="4318A3CF" w14:textId="77777777" w:rsidR="00542794" w:rsidRDefault="00542794" w:rsidP="00EE49A2">
      <w:pPr>
        <w:rPr>
          <w:b/>
          <w:lang w:val="sr-Cyrl-RS"/>
        </w:rPr>
      </w:pPr>
    </w:p>
    <w:p w14:paraId="74B283D3" w14:textId="23A57AFA" w:rsidR="007A4969" w:rsidRDefault="00F46D87" w:rsidP="00EE49A2">
      <w:pPr>
        <w:ind w:firstLine="851"/>
        <w:rPr>
          <w:lang w:val="sr-Cyrl-RS"/>
        </w:rPr>
      </w:pPr>
      <w:r>
        <w:rPr>
          <w:lang w:val="sr-Cyrl-RS"/>
        </w:rPr>
        <w:t>Понашајне компетенције</w:t>
      </w:r>
      <w:r w:rsidR="00B3617C">
        <w:rPr>
          <w:lang w:val="sr-Latn-RS"/>
        </w:rPr>
        <w:t xml:space="preserve"> </w:t>
      </w:r>
      <w:r w:rsidR="00B3617C">
        <w:rPr>
          <w:lang w:val="sr-Cyrl-RS"/>
        </w:rPr>
        <w:t>за радн</w:t>
      </w:r>
      <w:r w:rsidR="00944FE9">
        <w:rPr>
          <w:lang w:val="sr-Latn-RS"/>
        </w:rPr>
        <w:t>o</w:t>
      </w:r>
      <w:r w:rsidR="00B3617C">
        <w:rPr>
          <w:lang w:val="sr-Cyrl-RS"/>
        </w:rPr>
        <w:t xml:space="preserve"> мест</w:t>
      </w:r>
      <w:r w:rsidR="00944FE9">
        <w:rPr>
          <w:lang w:val="sr-Latn-RS"/>
        </w:rPr>
        <w:t>o</w:t>
      </w:r>
      <w:r w:rsidR="000135FB">
        <w:rPr>
          <w:lang w:val="sr-Cyrl-R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w:t>
      </w:r>
      <w:r w:rsidR="00837F32">
        <w:rPr>
          <w:lang w:val="sr-Cyrl-RS"/>
        </w:rPr>
        <w:t>-</w:t>
      </w:r>
      <w:r>
        <w:rPr>
          <w:lang w:val="sr-Cyrl-RS"/>
        </w:rPr>
        <w:t xml:space="preserve"> провераваће се путем психометријских тестова</w:t>
      </w:r>
      <w:r w:rsidR="00F362C3">
        <w:rPr>
          <w:lang w:val="sr-Cyrl-RS"/>
        </w:rPr>
        <w:t xml:space="preserve"> </w:t>
      </w:r>
      <w:r>
        <w:rPr>
          <w:lang w:val="sr-Cyrl-RS"/>
        </w:rPr>
        <w:t>и интервјуа базирано</w:t>
      </w:r>
      <w:r w:rsidR="00837F32">
        <w:rPr>
          <w:lang w:val="sr-Cyrl-RS"/>
        </w:rPr>
        <w:t>г</w:t>
      </w:r>
      <w:r>
        <w:rPr>
          <w:lang w:val="sr-Cyrl-RS"/>
        </w:rPr>
        <w:t xml:space="preserve"> на компетенцијама</w:t>
      </w:r>
      <w:r w:rsidR="007A4969">
        <w:rPr>
          <w:lang w:val="sr-Cyrl-RS"/>
        </w:rPr>
        <w:t>.</w:t>
      </w:r>
    </w:p>
    <w:p w14:paraId="4288BACA" w14:textId="77777777" w:rsidR="007A4969" w:rsidRDefault="007A4969" w:rsidP="00F46D87">
      <w:pPr>
        <w:ind w:firstLine="1440"/>
        <w:rPr>
          <w:lang w:val="sr-Cyrl-RS"/>
        </w:rPr>
      </w:pPr>
    </w:p>
    <w:p w14:paraId="62F12472" w14:textId="59C23219" w:rsidR="00F46D87" w:rsidRDefault="00F46D87" w:rsidP="007A4969">
      <w:pPr>
        <w:rPr>
          <w:b/>
          <w:lang w:val="sr-Cyrl-CS"/>
        </w:rPr>
      </w:pPr>
      <w:r>
        <w:rPr>
          <w:b/>
          <w:lang w:val="sr-Cyrl-CS"/>
        </w:rPr>
        <w:t>Интервју са Конкурсном комисијом за извршилачк</w:t>
      </w:r>
      <w:r w:rsidR="00944FE9">
        <w:rPr>
          <w:b/>
          <w:lang w:val="sr-Latn-RS"/>
        </w:rPr>
        <w:t>o</w:t>
      </w:r>
      <w:r>
        <w:rPr>
          <w:b/>
          <w:lang w:val="sr-Cyrl-CS"/>
        </w:rPr>
        <w:t xml:space="preserve"> радн</w:t>
      </w:r>
      <w:r w:rsidR="00944FE9">
        <w:rPr>
          <w:b/>
          <w:lang w:val="sr-Latn-RS"/>
        </w:rPr>
        <w:t>o</w:t>
      </w:r>
      <w:r>
        <w:rPr>
          <w:b/>
          <w:lang w:val="sr-Cyrl-CS"/>
        </w:rPr>
        <w:t xml:space="preserve"> мест</w:t>
      </w:r>
      <w:r w:rsidR="00944FE9">
        <w:rPr>
          <w:b/>
          <w:lang w:val="sr-Latn-RS"/>
        </w:rPr>
        <w:t>o</w:t>
      </w:r>
      <w:r>
        <w:rPr>
          <w:b/>
          <w:lang w:val="sr-Cyrl-CS"/>
        </w:rPr>
        <w:t>:</w:t>
      </w:r>
    </w:p>
    <w:p w14:paraId="0505C9F1" w14:textId="77777777" w:rsidR="007A4969" w:rsidRDefault="007A4969" w:rsidP="00EE49A2">
      <w:pPr>
        <w:rPr>
          <w:b/>
          <w:lang w:val="sr-Cyrl-CS"/>
        </w:rPr>
      </w:pPr>
    </w:p>
    <w:p w14:paraId="373128E4" w14:textId="04A42A5E" w:rsidR="00644AC1" w:rsidRDefault="00F46D87" w:rsidP="00EE49A2">
      <w:pPr>
        <w:ind w:firstLine="851"/>
        <w:rPr>
          <w:lang w:val="sr-Cyrl-CS"/>
        </w:rPr>
      </w:pPr>
      <w:r>
        <w:rPr>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14:paraId="6F4C3E45" w14:textId="77777777" w:rsidR="00644AC1" w:rsidRDefault="00644AC1" w:rsidP="00F46D87">
      <w:pPr>
        <w:ind w:firstLine="1440"/>
        <w:rPr>
          <w:lang w:val="sr-Cyrl-CS"/>
        </w:rPr>
      </w:pPr>
    </w:p>
    <w:p w14:paraId="4916C978" w14:textId="2348BB8D" w:rsidR="00644AC1" w:rsidRDefault="00644AC1" w:rsidP="00644AC1">
      <w:pPr>
        <w:rPr>
          <w:b/>
        </w:rPr>
      </w:pPr>
      <w:r>
        <w:rPr>
          <w:b/>
        </w:rPr>
        <w:lastRenderedPageBreak/>
        <w:tab/>
      </w:r>
      <w:r w:rsidR="00693559">
        <w:rPr>
          <w:b/>
          <w:lang w:val="sr-Latn-CS"/>
        </w:rPr>
        <w:t>I</w:t>
      </w:r>
      <w:r w:rsidR="00F46D87">
        <w:rPr>
          <w:b/>
        </w:rPr>
        <w:t xml:space="preserve">V </w:t>
      </w:r>
      <w:r w:rsidR="00F46D87">
        <w:rPr>
          <w:b/>
          <w:lang w:val="sr-Cyrl-CS"/>
        </w:rPr>
        <w:t>Адреса на коју се подноси попуњен образац пријаве на јавни конкурс:</w:t>
      </w:r>
      <w:r w:rsidR="00F46D87">
        <w:rPr>
          <w:lang w:val="sr-Cyrl-CS"/>
        </w:rPr>
        <w:t xml:space="preserve"> </w:t>
      </w:r>
      <w:r w:rsidR="006268FA">
        <w:rPr>
          <w:lang w:val="sr-Cyrl-CS"/>
        </w:rPr>
        <w:t>П</w:t>
      </w:r>
      <w:r w:rsidR="00F46D87">
        <w:rPr>
          <w:lang w:val="sr-Cyrl-CS"/>
        </w:rPr>
        <w:t>ријаве на конкурс шаљ</w:t>
      </w:r>
      <w:r w:rsidR="006268FA">
        <w:rPr>
          <w:lang w:val="sr-Cyrl-CS"/>
        </w:rPr>
        <w:t>у</w:t>
      </w:r>
      <w:r w:rsidR="00F46D87">
        <w:rPr>
          <w:lang w:val="sr-Cyrl-CS"/>
        </w:rPr>
        <w:t xml:space="preserve"> се поштом или предај</w:t>
      </w:r>
      <w:r w:rsidR="006268FA">
        <w:rPr>
          <w:lang w:val="sr-Cyrl-CS"/>
        </w:rPr>
        <w:t>у</w:t>
      </w:r>
      <w:r w:rsidR="00F46D87">
        <w:rPr>
          <w:lang w:val="sr-Cyrl-CS"/>
        </w:rPr>
        <w:t xml:space="preserve"> непосредно на писарници Министарства з</w:t>
      </w:r>
      <w:r w:rsidR="002729B6">
        <w:rPr>
          <w:lang w:val="sr-Cyrl-CS"/>
        </w:rPr>
        <w:t>аштите животне средине</w:t>
      </w:r>
      <w:r w:rsidR="00F46D87">
        <w:rPr>
          <w:lang w:val="sr-Cyrl-CS"/>
        </w:rPr>
        <w:t xml:space="preserve">, ул. </w:t>
      </w:r>
      <w:r w:rsidR="002729B6">
        <w:rPr>
          <w:lang w:val="sr-Cyrl-CS"/>
        </w:rPr>
        <w:t>Омладинских бригада 1</w:t>
      </w:r>
      <w:r w:rsidR="00F46D87">
        <w:rPr>
          <w:lang w:val="sr-Cyrl-CS"/>
        </w:rPr>
        <w:t>,</w:t>
      </w:r>
      <w:r w:rsidR="006268FA" w:rsidRPr="006268FA">
        <w:rPr>
          <w:lang w:val="sr-Cyrl-CS"/>
        </w:rPr>
        <w:t xml:space="preserve"> </w:t>
      </w:r>
      <w:r w:rsidR="006268FA">
        <w:rPr>
          <w:lang w:val="sr-Cyrl-CS"/>
        </w:rPr>
        <w:t xml:space="preserve">11000 Београд </w:t>
      </w:r>
      <w:r w:rsidR="00F46D87">
        <w:rPr>
          <w:lang w:val="sr-Cyrl-CS"/>
        </w:rPr>
        <w:t xml:space="preserve"> са назнаком </w:t>
      </w:r>
      <w:r w:rsidR="00F46D87">
        <w:rPr>
          <w:lang w:val="sr-Cyrl-RS"/>
        </w:rPr>
        <w:t>„</w:t>
      </w:r>
      <w:r w:rsidR="00F46D87">
        <w:rPr>
          <w:lang w:val="sr-Cyrl-CS"/>
        </w:rPr>
        <w:t>За јавни конкурс</w:t>
      </w:r>
      <w:r w:rsidR="00F46D87">
        <w:rPr>
          <w:lang w:val="sr-Cyrl-RS"/>
        </w:rPr>
        <w:t>”</w:t>
      </w:r>
      <w:r w:rsidR="00F46D87">
        <w:rPr>
          <w:lang w:val="sr-Cyrl-CS"/>
        </w:rPr>
        <w:t xml:space="preserve">. </w:t>
      </w:r>
    </w:p>
    <w:p w14:paraId="345A4FF5" w14:textId="77777777" w:rsidR="00644AC1" w:rsidRDefault="00644AC1" w:rsidP="00EE49A2">
      <w:pPr>
        <w:rPr>
          <w:lang w:val="sr-Cyrl-CS"/>
        </w:rPr>
      </w:pPr>
    </w:p>
    <w:p w14:paraId="5E3EB478" w14:textId="44D485DA" w:rsidR="00644AC1" w:rsidRDefault="00644AC1" w:rsidP="00644AC1">
      <w:pPr>
        <w:rPr>
          <w:lang w:val="sr-Cyrl-CS"/>
        </w:rPr>
      </w:pPr>
      <w:r>
        <w:rPr>
          <w:b/>
        </w:rPr>
        <w:tab/>
      </w:r>
      <w:r w:rsidR="00F46D87">
        <w:rPr>
          <w:b/>
        </w:rPr>
        <w:t>V</w:t>
      </w:r>
      <w:r w:rsidR="00F46D87">
        <w:rPr>
          <w:b/>
          <w:lang w:val="sr-Cyrl-RS"/>
        </w:rPr>
        <w:t xml:space="preserve"> </w:t>
      </w:r>
      <w:r w:rsidR="00F46D87">
        <w:rPr>
          <w:b/>
          <w:lang w:val="sr-Cyrl-CS"/>
        </w:rPr>
        <w:t>Лице задужено за давање обавештења о конкурсу:</w:t>
      </w:r>
      <w:r w:rsidR="003B703D">
        <w:rPr>
          <w:b/>
          <w:lang w:val="sr-Cyrl-CS"/>
        </w:rPr>
        <w:t xml:space="preserve"> </w:t>
      </w:r>
      <w:r w:rsidR="003B703D">
        <w:rPr>
          <w:lang w:val="sr-Cyrl-CS"/>
        </w:rPr>
        <w:t>Оливера</w:t>
      </w:r>
      <w:r w:rsidR="003F1E74">
        <w:rPr>
          <w:lang w:val="sr-Cyrl-CS"/>
        </w:rPr>
        <w:t xml:space="preserve"> </w:t>
      </w:r>
      <w:r w:rsidR="003B703D">
        <w:rPr>
          <w:lang w:val="sr-Cyrl-CS"/>
        </w:rPr>
        <w:t>Бакић Златковић</w:t>
      </w:r>
      <w:r w:rsidR="003F1E74">
        <w:rPr>
          <w:lang w:val="sr-Cyrl-CS"/>
        </w:rPr>
        <w:t>,</w:t>
      </w:r>
      <w:r w:rsidR="00F46D87">
        <w:rPr>
          <w:lang w:val="sr-Cyrl-CS"/>
        </w:rPr>
        <w:t xml:space="preserve"> телефон: </w:t>
      </w:r>
      <w:r w:rsidR="00F46D87" w:rsidRPr="00F362C3">
        <w:rPr>
          <w:lang w:val="sr-Cyrl-CS"/>
        </w:rPr>
        <w:t>011</w:t>
      </w:r>
      <w:r w:rsidR="008331DF">
        <w:rPr>
          <w:lang w:val="sr-Cyrl-CS"/>
        </w:rPr>
        <w:t>/</w:t>
      </w:r>
      <w:r w:rsidR="00642253" w:rsidRPr="00F362C3">
        <w:rPr>
          <w:lang w:val="sr-Cyrl-CS"/>
        </w:rPr>
        <w:t xml:space="preserve"> 31</w:t>
      </w:r>
      <w:r w:rsidR="00917056">
        <w:rPr>
          <w:lang w:val="sr-Cyrl-CS"/>
        </w:rPr>
        <w:t>32-571</w:t>
      </w:r>
      <w:r w:rsidR="006268FA" w:rsidRPr="00F362C3">
        <w:rPr>
          <w:lang w:val="sr-Cyrl-CS"/>
        </w:rPr>
        <w:t>,</w:t>
      </w:r>
      <w:r w:rsidR="006268FA">
        <w:rPr>
          <w:lang w:val="sr-Cyrl-CS"/>
        </w:rPr>
        <w:t xml:space="preserve"> </w:t>
      </w:r>
      <w:r w:rsidR="006268FA" w:rsidRPr="00FD5B4F">
        <w:rPr>
          <w:lang w:val="sr-Cyrl-CS"/>
        </w:rPr>
        <w:t>од 9</w:t>
      </w:r>
      <w:r w:rsidR="008331DF">
        <w:rPr>
          <w:lang w:val="sr-Cyrl-CS"/>
        </w:rPr>
        <w:t>:</w:t>
      </w:r>
      <w:r w:rsidR="006268FA" w:rsidRPr="00FD5B4F">
        <w:rPr>
          <w:lang w:val="sr-Cyrl-CS"/>
        </w:rPr>
        <w:t>00 до 13</w:t>
      </w:r>
      <w:r w:rsidR="008331DF">
        <w:rPr>
          <w:lang w:val="sr-Cyrl-CS"/>
        </w:rPr>
        <w:t>:</w:t>
      </w:r>
      <w:r w:rsidR="006268FA" w:rsidRPr="00FD5B4F">
        <w:rPr>
          <w:lang w:val="sr-Cyrl-CS"/>
        </w:rPr>
        <w:t>00 часова</w:t>
      </w:r>
      <w:r w:rsidR="00F46D87">
        <w:rPr>
          <w:lang w:val="sr-Cyrl-CS"/>
        </w:rPr>
        <w:t>.</w:t>
      </w:r>
    </w:p>
    <w:p w14:paraId="22A03FDF" w14:textId="77777777" w:rsidR="00644AC1" w:rsidRDefault="00644AC1" w:rsidP="00EE49A2">
      <w:pPr>
        <w:rPr>
          <w:lang w:val="sr-Cyrl-CS"/>
        </w:rPr>
      </w:pPr>
    </w:p>
    <w:p w14:paraId="5DCE1404" w14:textId="5550348B" w:rsidR="00F46D87" w:rsidRDefault="00644AC1" w:rsidP="00644AC1">
      <w:pPr>
        <w:rPr>
          <w:lang w:val="sr-Cyrl-CS"/>
        </w:rPr>
      </w:pPr>
      <w:r>
        <w:rPr>
          <w:b/>
          <w:lang w:val="sr-Latn-CS"/>
        </w:rPr>
        <w:tab/>
      </w:r>
      <w:r w:rsidR="00693559">
        <w:rPr>
          <w:b/>
          <w:lang w:val="sr-Latn-CS"/>
        </w:rPr>
        <w:t>VI</w:t>
      </w:r>
      <w:r w:rsidR="00F46D87">
        <w:rPr>
          <w:b/>
          <w:lang w:val="sr-Cyrl-CS"/>
        </w:rPr>
        <w:t xml:space="preserve"> Општи услови за запослење: </w:t>
      </w:r>
      <w:r w:rsidR="00F46D87">
        <w:rPr>
          <w:lang w:val="sr-Cyrl-CS"/>
        </w:rPr>
        <w:t xml:space="preserve">држављанство Републике Србије; да је </w:t>
      </w:r>
      <w:r w:rsidR="0048336A">
        <w:rPr>
          <w:lang w:val="sr-Cyrl-CS"/>
        </w:rPr>
        <w:t>кандидат</w:t>
      </w:r>
      <w:r w:rsidR="00F46D87">
        <w:rPr>
          <w:lang w:val="sr-Cyrl-CS"/>
        </w:rPr>
        <w:t xml:space="preserve"> пунолетан; да </w:t>
      </w:r>
      <w:r w:rsidR="0048336A">
        <w:rPr>
          <w:lang w:val="sr-Cyrl-CS"/>
        </w:rPr>
        <w:t>кандидату</w:t>
      </w:r>
      <w:r w:rsidR="00F46D87">
        <w:rPr>
          <w:lang w:val="sr-Cyrl-CS"/>
        </w:rPr>
        <w:t xml:space="preserve">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60FB94EF" w14:textId="77777777" w:rsidR="00693559" w:rsidRDefault="00693559" w:rsidP="00EE49A2">
      <w:pPr>
        <w:rPr>
          <w:b/>
          <w:lang w:val="sr-Cyrl-CS"/>
        </w:rPr>
      </w:pPr>
    </w:p>
    <w:p w14:paraId="45E2D63D" w14:textId="00FC9E41" w:rsidR="00F46D87" w:rsidRDefault="00644AC1" w:rsidP="00644AC1">
      <w:pPr>
        <w:rPr>
          <w:lang w:val="sr-Cyrl-CS"/>
        </w:rPr>
      </w:pPr>
      <w:r>
        <w:rPr>
          <w:b/>
          <w:lang w:val="sr-Latn-CS"/>
        </w:rPr>
        <w:tab/>
      </w:r>
      <w:r w:rsidR="00693559">
        <w:rPr>
          <w:b/>
          <w:lang w:val="sr-Latn-CS"/>
        </w:rPr>
        <w:t>VII</w:t>
      </w:r>
      <w:r w:rsidR="00F46D87">
        <w:rPr>
          <w:b/>
          <w:lang w:val="sr-Cyrl-CS"/>
        </w:rPr>
        <w:t xml:space="preserve"> Рок за подношење пријава: </w:t>
      </w:r>
      <w:r w:rsidR="00F46D87">
        <w:rPr>
          <w:lang w:val="sr-Cyrl-CS"/>
        </w:rPr>
        <w:t>рок за подношење пријава</w:t>
      </w:r>
      <w:r w:rsidR="00F46D87">
        <w:rPr>
          <w:b/>
          <w:lang w:val="sr-Cyrl-CS"/>
        </w:rPr>
        <w:t xml:space="preserve"> </w:t>
      </w:r>
      <w:r w:rsidR="00F46D87">
        <w:rPr>
          <w:lang w:val="sr-Cyrl-CS"/>
        </w:rPr>
        <w:t>је 8 (осам) дана и почиње да тече наредног дана од дана објављивања у периодичном издању огласа Националне службе за запошљавање.</w:t>
      </w:r>
    </w:p>
    <w:p w14:paraId="0539C625" w14:textId="77777777" w:rsidR="00693559" w:rsidRDefault="00693559" w:rsidP="00EE49A2">
      <w:pPr>
        <w:rPr>
          <w:lang w:val="sr-Cyrl-CS"/>
        </w:rPr>
      </w:pPr>
    </w:p>
    <w:p w14:paraId="737FF9F9" w14:textId="7FE90A6C" w:rsidR="0048336A" w:rsidRDefault="00644AC1" w:rsidP="00EE49A2">
      <w:pPr>
        <w:rPr>
          <w:lang w:val="sr-Cyrl-RS"/>
        </w:rPr>
      </w:pPr>
      <w:r>
        <w:rPr>
          <w:b/>
          <w:lang w:val="sr-Latn-CS"/>
        </w:rPr>
        <w:tab/>
      </w:r>
      <w:r w:rsidR="00693559">
        <w:rPr>
          <w:b/>
          <w:lang w:val="sr-Latn-CS"/>
        </w:rPr>
        <w:t>VII</w:t>
      </w:r>
      <w:r w:rsidR="00F46D87">
        <w:rPr>
          <w:b/>
          <w:lang w:val="sr-Latn-CS"/>
        </w:rPr>
        <w:t xml:space="preserve">I </w:t>
      </w:r>
      <w:r w:rsidR="00F46D87">
        <w:rPr>
          <w:b/>
          <w:lang w:val="sr-Cyrl-RS"/>
        </w:rPr>
        <w:t>Пријава</w:t>
      </w:r>
      <w:r w:rsidR="00F46D87">
        <w:rPr>
          <w:lang w:val="sr-Cyrl-RS"/>
        </w:rPr>
        <w:t xml:space="preserve"> </w:t>
      </w:r>
      <w:r w:rsidR="00F46D87">
        <w:rPr>
          <w:b/>
          <w:lang w:val="sr-Cyrl-RS"/>
        </w:rPr>
        <w:t>на јавни конкурс</w:t>
      </w:r>
      <w:r w:rsidR="00F46D87">
        <w:rPr>
          <w:lang w:val="sr-Cyrl-RS"/>
        </w:rPr>
        <w:t xml:space="preserve"> врши се на Обрасцу пријаве који је доступан на интернет презентацији Службе за управљање кадровима и Министарства </w:t>
      </w:r>
      <w:r w:rsidR="002729B6">
        <w:rPr>
          <w:lang w:val="sr-Cyrl-RS"/>
        </w:rPr>
        <w:t>заштите животне средине</w:t>
      </w:r>
      <w:r w:rsidR="00F46D87">
        <w:rPr>
          <w:lang w:val="sr-Cyrl-RS"/>
        </w:rPr>
        <w:t xml:space="preserve"> или у штампаној верзији на писарници Министарства </w:t>
      </w:r>
      <w:r w:rsidR="002729B6">
        <w:rPr>
          <w:lang w:val="sr-Cyrl-RS"/>
        </w:rPr>
        <w:t>заштите животне средине</w:t>
      </w:r>
      <w:r w:rsidR="00F46D87">
        <w:rPr>
          <w:lang w:val="sr-Cyrl-RS"/>
        </w:rPr>
        <w:t xml:space="preserve">, Београд, </w:t>
      </w:r>
      <w:r w:rsidR="006015C2">
        <w:rPr>
          <w:lang w:val="sr-Cyrl-RS"/>
        </w:rPr>
        <w:t>Омладинских бригада 1</w:t>
      </w:r>
      <w:r w:rsidR="0048336A">
        <w:rPr>
          <w:lang w:val="sr-Cyrl-RS"/>
        </w:rPr>
        <w:t>, Београд</w:t>
      </w:r>
      <w:r w:rsidR="00F46D87">
        <w:rPr>
          <w:lang w:val="sr-Cyrl-RS"/>
        </w:rPr>
        <w:t>.</w:t>
      </w:r>
      <w:r w:rsidR="00381963" w:rsidRPr="00381963">
        <w:rPr>
          <w:color w:val="FF0000"/>
          <w:lang w:val="sr-Cyrl-RS"/>
        </w:rPr>
        <w:t xml:space="preserve"> </w:t>
      </w:r>
      <w:r w:rsidR="00381963" w:rsidRPr="00381963">
        <w:rPr>
          <w:lang w:val="sr-Cyrl-RS"/>
        </w:rPr>
        <w:t>Напомена: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w:t>
      </w:r>
    </w:p>
    <w:p w14:paraId="540967B7" w14:textId="5EB7230F" w:rsidR="00644AC1" w:rsidRDefault="00F46D87" w:rsidP="00EE49A2">
      <w:pPr>
        <w:ind w:firstLine="709"/>
        <w:rPr>
          <w:lang w:val="sr-Cyrl-RS"/>
        </w:rPr>
      </w:pPr>
      <w:r>
        <w:rPr>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Конкурсна комисија састави списак кандидата међу којима се спроводи изборни поступак. </w:t>
      </w:r>
    </w:p>
    <w:p w14:paraId="23694FB5" w14:textId="66233451" w:rsidR="00693559" w:rsidRDefault="00F46D87" w:rsidP="00644AC1">
      <w:pPr>
        <w:ind w:firstLine="709"/>
        <w:rPr>
          <w:b/>
          <w:lang w:val="sr-Cyrl-CS"/>
        </w:rPr>
      </w:pPr>
      <w:r>
        <w:rPr>
          <w:lang w:val="sr-Cyrl-RS"/>
        </w:rPr>
        <w:t>Подноси</w:t>
      </w:r>
      <w:r w:rsidR="0048336A">
        <w:rPr>
          <w:lang w:val="sr-Cyrl-RS"/>
        </w:rPr>
        <w:t>лац</w:t>
      </w:r>
      <w:r>
        <w:rPr>
          <w:lang w:val="sr-Cyrl-RS"/>
        </w:rPr>
        <w:t xml:space="preserve"> пријаве се обавештава о додељеној шифри у року од три дана од дана пријема пријаве, достављањем наведеног податка на начин који је у пријави назначио за доставу обавештења.</w:t>
      </w:r>
    </w:p>
    <w:p w14:paraId="7767545E" w14:textId="77777777" w:rsidR="00381963" w:rsidRDefault="00381963" w:rsidP="00381963">
      <w:pPr>
        <w:ind w:firstLine="709"/>
        <w:rPr>
          <w:bCs/>
          <w:lang w:val="sr-Cyrl-CS"/>
        </w:rPr>
      </w:pPr>
      <w:r w:rsidRPr="00381963">
        <w:rPr>
          <w:bCs/>
          <w:lang w:val="sr-Cyrl-CS"/>
        </w:rPr>
        <w:t>Пример правилно попуњеног обрасца пријаве се може погледати на блогу Службе за управљање кадровима (https://kutak.suk.gov.rs/vodic-za-kandidate) у одељку ,,Образац пријаве''.</w:t>
      </w:r>
    </w:p>
    <w:p w14:paraId="379423E3" w14:textId="77777777" w:rsidR="00831978" w:rsidRPr="00381963" w:rsidRDefault="00831978" w:rsidP="00381963">
      <w:pPr>
        <w:ind w:firstLine="709"/>
        <w:rPr>
          <w:bCs/>
          <w:lang w:val="sr-Cyrl-CS"/>
        </w:rPr>
      </w:pPr>
    </w:p>
    <w:p w14:paraId="45369A21" w14:textId="168586E1" w:rsidR="00A14613" w:rsidRDefault="00693559" w:rsidP="00FE51DA">
      <w:pPr>
        <w:ind w:firstLine="709"/>
      </w:pPr>
      <w:r>
        <w:rPr>
          <w:b/>
          <w:lang w:val="sr-Latn-CS"/>
        </w:rPr>
        <w:t>I</w:t>
      </w:r>
      <w:r w:rsidR="00F46D87">
        <w:rPr>
          <w:b/>
        </w:rPr>
        <w:t xml:space="preserve">X </w:t>
      </w:r>
      <w:r w:rsidR="00F46D87">
        <w:rPr>
          <w:b/>
          <w:lang w:val="sr-Cyrl-CS"/>
        </w:rPr>
        <w:t xml:space="preserve">Докази које прилажу кандидати који су успешно прошли фазе изборног поступка пре интервјуа са Конкурсном комисијом: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извода</w:t>
      </w:r>
      <w:proofErr w:type="spellEnd"/>
      <w:r w:rsidR="000A6E28">
        <w:t xml:space="preserve"> </w:t>
      </w:r>
      <w:proofErr w:type="spellStart"/>
      <w:r w:rsidR="000A6E28">
        <w:t>из</w:t>
      </w:r>
      <w:proofErr w:type="spellEnd"/>
      <w:r w:rsidR="000A6E28">
        <w:t xml:space="preserve"> </w:t>
      </w:r>
      <w:proofErr w:type="spellStart"/>
      <w:r w:rsidR="000A6E28">
        <w:t>матичне</w:t>
      </w:r>
      <w:proofErr w:type="spellEnd"/>
      <w:r w:rsidR="000A6E28">
        <w:t xml:space="preserve"> </w:t>
      </w:r>
      <w:proofErr w:type="spellStart"/>
      <w:r w:rsidR="000A6E28">
        <w:t>књиге</w:t>
      </w:r>
      <w:proofErr w:type="spellEnd"/>
      <w:r w:rsidR="000A6E28">
        <w:t xml:space="preserve"> </w:t>
      </w:r>
      <w:proofErr w:type="spellStart"/>
      <w:r w:rsidR="000A6E28">
        <w:t>рођених</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уверења</w:t>
      </w:r>
      <w:proofErr w:type="spellEnd"/>
      <w:r w:rsidR="000A6E28">
        <w:t xml:space="preserve"> о </w:t>
      </w:r>
      <w:proofErr w:type="spellStart"/>
      <w:r w:rsidR="000A6E28">
        <w:t>држављанству</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дипломе</w:t>
      </w:r>
      <w:proofErr w:type="spellEnd"/>
      <w:r w:rsidR="000A6E28">
        <w:t xml:space="preserve"> </w:t>
      </w:r>
      <w:proofErr w:type="spellStart"/>
      <w:r w:rsidR="000A6E28">
        <w:t>којом</w:t>
      </w:r>
      <w:proofErr w:type="spellEnd"/>
      <w:r w:rsidR="000A6E28">
        <w:t xml:space="preserve"> </w:t>
      </w:r>
      <w:proofErr w:type="spellStart"/>
      <w:r w:rsidR="000A6E28">
        <w:t>се</w:t>
      </w:r>
      <w:proofErr w:type="spellEnd"/>
      <w:r w:rsidR="000A6E28">
        <w:t xml:space="preserve"> </w:t>
      </w:r>
      <w:proofErr w:type="spellStart"/>
      <w:r w:rsidR="000A6E28">
        <w:t>потврђује</w:t>
      </w:r>
      <w:proofErr w:type="spellEnd"/>
      <w:r w:rsidR="000A6E28">
        <w:t xml:space="preserve"> </w:t>
      </w:r>
      <w:proofErr w:type="spellStart"/>
      <w:r w:rsidR="000A6E28">
        <w:t>стручна</w:t>
      </w:r>
      <w:proofErr w:type="spellEnd"/>
      <w:r w:rsidR="000A6E28">
        <w:t xml:space="preserve"> </w:t>
      </w:r>
      <w:proofErr w:type="spellStart"/>
      <w:r w:rsidR="000A6E28">
        <w:t>спрема</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државном</w:t>
      </w:r>
      <w:proofErr w:type="spellEnd"/>
      <w:r w:rsidR="000A6E28">
        <w:t xml:space="preserve"> </w:t>
      </w:r>
      <w:proofErr w:type="spellStart"/>
      <w:r w:rsidR="000A6E28">
        <w:t>стручном</w:t>
      </w:r>
      <w:proofErr w:type="spellEnd"/>
      <w:r w:rsidR="000A6E28">
        <w:t xml:space="preserve"> </w:t>
      </w:r>
      <w:proofErr w:type="spellStart"/>
      <w:r w:rsidR="000A6E28">
        <w:t>испиту</w:t>
      </w:r>
      <w:proofErr w:type="spellEnd"/>
      <w:r w:rsidR="000A6E28">
        <w:t xml:space="preserve"> </w:t>
      </w:r>
      <w:proofErr w:type="spellStart"/>
      <w:r w:rsidR="000A6E28">
        <w:t>за</w:t>
      </w:r>
      <w:proofErr w:type="spellEnd"/>
      <w:r w:rsidR="000A6E28">
        <w:t xml:space="preserve"> </w:t>
      </w:r>
      <w:proofErr w:type="spellStart"/>
      <w:r w:rsidR="000A6E28">
        <w:t>рад</w:t>
      </w:r>
      <w:proofErr w:type="spellEnd"/>
      <w:r w:rsidR="000A6E28">
        <w:t xml:space="preserve"> у </w:t>
      </w:r>
      <w:proofErr w:type="spellStart"/>
      <w:r w:rsidR="000A6E28">
        <w:t>државним</w:t>
      </w:r>
      <w:proofErr w:type="spellEnd"/>
      <w:r w:rsidR="000A6E28">
        <w:t xml:space="preserve"> </w:t>
      </w:r>
      <w:proofErr w:type="spellStart"/>
      <w:r w:rsidR="000A6E28">
        <w:t>органима</w:t>
      </w:r>
      <w:proofErr w:type="spellEnd"/>
      <w:r w:rsidR="000A6E28">
        <w:t xml:space="preserve"> (</w:t>
      </w:r>
      <w:proofErr w:type="spellStart"/>
      <w:r w:rsidR="000A6E28">
        <w:t>кандидати</w:t>
      </w:r>
      <w:proofErr w:type="spellEnd"/>
      <w:r w:rsidR="000A6E28">
        <w:t xml:space="preserve"> </w:t>
      </w:r>
      <w:proofErr w:type="spellStart"/>
      <w:r w:rsidR="000A6E28">
        <w:t>са</w:t>
      </w:r>
      <w:proofErr w:type="spellEnd"/>
      <w:r w:rsidR="000A6E28">
        <w:t xml:space="preserve"> </w:t>
      </w:r>
      <w:proofErr w:type="spellStart"/>
      <w:r w:rsidR="000A6E28">
        <w:t>положеним</w:t>
      </w:r>
      <w:proofErr w:type="spellEnd"/>
      <w:r w:rsidR="000A6E28">
        <w:t xml:space="preserve"> </w:t>
      </w:r>
      <w:proofErr w:type="spellStart"/>
      <w:r w:rsidR="000A6E28">
        <w:t>правосудним</w:t>
      </w:r>
      <w:proofErr w:type="spellEnd"/>
      <w:r w:rsidR="000A6E28">
        <w:t xml:space="preserve"> </w:t>
      </w:r>
      <w:proofErr w:type="spellStart"/>
      <w:r w:rsidR="000A6E28">
        <w:t>испитом</w:t>
      </w:r>
      <w:proofErr w:type="spellEnd"/>
      <w:r w:rsidR="000A6E28">
        <w:t xml:space="preserve"> </w:t>
      </w:r>
      <w:proofErr w:type="spellStart"/>
      <w:r w:rsidR="000A6E28">
        <w:t>уместо</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државном</w:t>
      </w:r>
      <w:proofErr w:type="spellEnd"/>
      <w:r w:rsidR="000A6E28">
        <w:t xml:space="preserve"> </w:t>
      </w:r>
      <w:proofErr w:type="spellStart"/>
      <w:r w:rsidR="000A6E28">
        <w:t>стручном</w:t>
      </w:r>
      <w:proofErr w:type="spellEnd"/>
      <w:r w:rsidR="000A6E28">
        <w:t xml:space="preserve"> </w:t>
      </w:r>
      <w:proofErr w:type="spellStart"/>
      <w:r w:rsidR="000A6E28">
        <w:t>испиту</w:t>
      </w:r>
      <w:proofErr w:type="spellEnd"/>
      <w:r w:rsidR="000A6E28">
        <w:t xml:space="preserve">, </w:t>
      </w:r>
      <w:proofErr w:type="spellStart"/>
      <w:r w:rsidR="000A6E28">
        <w:t>подносе</w:t>
      </w:r>
      <w:proofErr w:type="spellEnd"/>
      <w:r w:rsidR="000A6E28">
        <w:t xml:space="preserve"> </w:t>
      </w:r>
      <w:proofErr w:type="spellStart"/>
      <w:r w:rsidR="000A6E28">
        <w:t>доказ</w:t>
      </w:r>
      <w:proofErr w:type="spellEnd"/>
      <w:r w:rsidR="000A6E28">
        <w:t xml:space="preserve"> о </w:t>
      </w:r>
      <w:proofErr w:type="spellStart"/>
      <w:r w:rsidR="000A6E28">
        <w:t>положеном</w:t>
      </w:r>
      <w:proofErr w:type="spellEnd"/>
      <w:r w:rsidR="000A6E28">
        <w:t xml:space="preserve"> </w:t>
      </w:r>
      <w:proofErr w:type="spellStart"/>
      <w:r w:rsidR="000A6E28">
        <w:t>правосудном</w:t>
      </w:r>
      <w:proofErr w:type="spellEnd"/>
      <w:r w:rsidR="000A6E28">
        <w:t xml:space="preserve"> </w:t>
      </w:r>
      <w:proofErr w:type="spellStart"/>
      <w:r w:rsidR="000A6E28">
        <w:t>испиту</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радном</w:t>
      </w:r>
      <w:proofErr w:type="spellEnd"/>
      <w:r w:rsidR="000A6E28">
        <w:t xml:space="preserve"> </w:t>
      </w:r>
      <w:proofErr w:type="spellStart"/>
      <w:r w:rsidR="000A6E28">
        <w:t>искуству</w:t>
      </w:r>
      <w:proofErr w:type="spellEnd"/>
      <w:r w:rsidR="000A6E28">
        <w:t xml:space="preserve"> у </w:t>
      </w:r>
      <w:proofErr w:type="spellStart"/>
      <w:r w:rsidR="000A6E28">
        <w:t>струци</w:t>
      </w:r>
      <w:proofErr w:type="spellEnd"/>
      <w:r w:rsidR="000A6E28">
        <w:t xml:space="preserve"> (</w:t>
      </w:r>
      <w:proofErr w:type="spellStart"/>
      <w:r w:rsidR="000A6E28">
        <w:t>потврда</w:t>
      </w:r>
      <w:proofErr w:type="spellEnd"/>
      <w:r w:rsidR="000A6E28">
        <w:t xml:space="preserve">, </w:t>
      </w:r>
      <w:proofErr w:type="spellStart"/>
      <w:r w:rsidR="000A6E28">
        <w:t>решење</w:t>
      </w:r>
      <w:proofErr w:type="spellEnd"/>
      <w:r w:rsidR="000A6E28">
        <w:t xml:space="preserve"> и </w:t>
      </w:r>
      <w:proofErr w:type="spellStart"/>
      <w:r w:rsidR="000A6E28">
        <w:t>други</w:t>
      </w:r>
      <w:proofErr w:type="spellEnd"/>
      <w:r w:rsidR="000A6E28">
        <w:t xml:space="preserve"> </w:t>
      </w:r>
      <w:proofErr w:type="spellStart"/>
      <w:r w:rsidR="000A6E28">
        <w:t>акти</w:t>
      </w:r>
      <w:proofErr w:type="spellEnd"/>
      <w:r w:rsidR="000A6E28">
        <w:t xml:space="preserve"> </w:t>
      </w:r>
      <w:proofErr w:type="spellStart"/>
      <w:r w:rsidR="000A6E28">
        <w:t>којима</w:t>
      </w:r>
      <w:proofErr w:type="spellEnd"/>
      <w:r w:rsidR="000A6E28">
        <w:t xml:space="preserve"> </w:t>
      </w:r>
      <w:proofErr w:type="spellStart"/>
      <w:r w:rsidR="000A6E28">
        <w:t>из</w:t>
      </w:r>
      <w:proofErr w:type="spellEnd"/>
      <w:r w:rsidR="000A6E28">
        <w:t xml:space="preserve"> </w:t>
      </w:r>
      <w:proofErr w:type="spellStart"/>
      <w:r w:rsidR="000A6E28">
        <w:t>којих</w:t>
      </w:r>
      <w:proofErr w:type="spellEnd"/>
      <w:r w:rsidR="000A6E28">
        <w:t xml:space="preserve"> </w:t>
      </w:r>
      <w:proofErr w:type="spellStart"/>
      <w:r w:rsidR="000A6E28">
        <w:t>се</w:t>
      </w:r>
      <w:proofErr w:type="spellEnd"/>
      <w:r w:rsidR="000A6E28">
        <w:t xml:space="preserve"> </w:t>
      </w:r>
      <w:proofErr w:type="spellStart"/>
      <w:r w:rsidR="000A6E28">
        <w:t>види</w:t>
      </w:r>
      <w:proofErr w:type="spellEnd"/>
      <w:r w:rsidR="000A6E28">
        <w:t xml:space="preserve"> </w:t>
      </w:r>
      <w:proofErr w:type="spellStart"/>
      <w:r w:rsidR="000A6E28">
        <w:t>на</w:t>
      </w:r>
      <w:proofErr w:type="spellEnd"/>
      <w:r w:rsidR="000A6E28">
        <w:t xml:space="preserve"> </w:t>
      </w:r>
      <w:proofErr w:type="spellStart"/>
      <w:r w:rsidR="000A6E28">
        <w:t>којим</w:t>
      </w:r>
      <w:proofErr w:type="spellEnd"/>
      <w:r w:rsidR="000A6E28">
        <w:t xml:space="preserve"> </w:t>
      </w:r>
      <w:proofErr w:type="spellStart"/>
      <w:r w:rsidR="000A6E28">
        <w:t>пословима</w:t>
      </w:r>
      <w:proofErr w:type="spellEnd"/>
      <w:r w:rsidR="000A6E28">
        <w:t xml:space="preserve">, </w:t>
      </w:r>
      <w:proofErr w:type="spellStart"/>
      <w:r w:rsidR="000A6E28">
        <w:t>са</w:t>
      </w:r>
      <w:proofErr w:type="spellEnd"/>
      <w:r w:rsidR="000A6E28">
        <w:t xml:space="preserve"> </w:t>
      </w:r>
      <w:proofErr w:type="spellStart"/>
      <w:r w:rsidR="000A6E28">
        <w:t>којом</w:t>
      </w:r>
      <w:proofErr w:type="spellEnd"/>
      <w:r w:rsidR="000A6E28">
        <w:t xml:space="preserve"> </w:t>
      </w:r>
      <w:proofErr w:type="spellStart"/>
      <w:r w:rsidR="000A6E28">
        <w:t>стручном</w:t>
      </w:r>
      <w:proofErr w:type="spellEnd"/>
      <w:r w:rsidR="000A6E28">
        <w:t xml:space="preserve"> </w:t>
      </w:r>
      <w:proofErr w:type="spellStart"/>
      <w:r w:rsidR="000A6E28">
        <w:t>спремом</w:t>
      </w:r>
      <w:proofErr w:type="spellEnd"/>
      <w:r w:rsidR="000A6E28">
        <w:t xml:space="preserve"> и у </w:t>
      </w:r>
      <w:proofErr w:type="spellStart"/>
      <w:r w:rsidR="000A6E28">
        <w:t>ком</w:t>
      </w:r>
      <w:proofErr w:type="spellEnd"/>
      <w:r w:rsidR="000A6E28">
        <w:t xml:space="preserve"> </w:t>
      </w:r>
      <w:proofErr w:type="spellStart"/>
      <w:r w:rsidR="000A6E28">
        <w:t>временском</w:t>
      </w:r>
      <w:proofErr w:type="spellEnd"/>
      <w:r w:rsidR="000A6E28">
        <w:t xml:space="preserve"> </w:t>
      </w:r>
      <w:proofErr w:type="spellStart"/>
      <w:r w:rsidR="000A6E28">
        <w:t>периоду</w:t>
      </w:r>
      <w:proofErr w:type="spellEnd"/>
      <w:r w:rsidR="000A6E28">
        <w:t xml:space="preserve"> </w:t>
      </w:r>
      <w:proofErr w:type="spellStart"/>
      <w:r w:rsidR="000A6E28">
        <w:t>је</w:t>
      </w:r>
      <w:proofErr w:type="spellEnd"/>
      <w:r w:rsidR="000A6E28">
        <w:t xml:space="preserve"> </w:t>
      </w:r>
      <w:proofErr w:type="spellStart"/>
      <w:r w:rsidR="000A6E28">
        <w:t>стечено</w:t>
      </w:r>
      <w:proofErr w:type="spellEnd"/>
      <w:r w:rsidR="000A6E28">
        <w:t xml:space="preserve"> </w:t>
      </w:r>
      <w:proofErr w:type="spellStart"/>
      <w:r w:rsidR="000A6E28">
        <w:t>искуство</w:t>
      </w:r>
      <w:proofErr w:type="spellEnd"/>
      <w:r w:rsidR="000A6E28">
        <w:t>)</w:t>
      </w:r>
      <w:r w:rsidR="00250A1C">
        <w:t>.</w:t>
      </w:r>
    </w:p>
    <w:p w14:paraId="209E737A" w14:textId="0F72C5D1" w:rsidR="00A14613" w:rsidRPr="00A14613" w:rsidRDefault="00A14613" w:rsidP="00A14613">
      <w:pPr>
        <w:ind w:firstLine="709"/>
        <w:rPr>
          <w:lang w:val="sr-Cyrl-RS"/>
        </w:rPr>
      </w:pPr>
      <w:r w:rsidRPr="00A14613">
        <w:rPr>
          <w:lang w:val="sr-Cyrl-RS"/>
        </w:rPr>
        <w:t>Напомена: Пример правилно попуњене потврде од послодавца може се погледати на блогу Службе за управљање кадровима (https://kutak.suk.gov.rs/vodic-za-kandidate) у одељку ,,Предаја докумената.” У оквиру корака “Предаја докумената” можете преузети шаблон потврде коју послодавац може да попуни.</w:t>
      </w:r>
    </w:p>
    <w:p w14:paraId="01A8F9CC" w14:textId="58C97FBF" w:rsidR="0087439E" w:rsidRPr="005B22F9" w:rsidRDefault="000A6E28" w:rsidP="00FE51DA">
      <w:pPr>
        <w:ind w:firstLine="709"/>
        <w:rPr>
          <w:rStyle w:val="Strong"/>
          <w:b w:val="0"/>
          <w:bCs w:val="0"/>
        </w:rPr>
      </w:pPr>
      <w:proofErr w:type="spellStart"/>
      <w:r>
        <w:lastRenderedPageBreak/>
        <w:t>Државни</w:t>
      </w:r>
      <w:proofErr w:type="spellEnd"/>
      <w:r>
        <w:t xml:space="preserve"> </w:t>
      </w:r>
      <w:proofErr w:type="spellStart"/>
      <w:r>
        <w:t>службеник</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пријављује</w:t>
      </w:r>
      <w:proofErr w:type="spellEnd"/>
      <w:r>
        <w:t xml:space="preserve"> </w:t>
      </w:r>
      <w:proofErr w:type="spellStart"/>
      <w:r>
        <w:t>на</w:t>
      </w:r>
      <w:proofErr w:type="spellEnd"/>
      <w:r>
        <w:t xml:space="preserve"> </w:t>
      </w:r>
      <w:proofErr w:type="spellStart"/>
      <w:r>
        <w:t>јавни</w:t>
      </w:r>
      <w:proofErr w:type="spellEnd"/>
      <w:r>
        <w:t xml:space="preserve"> </w:t>
      </w:r>
      <w:proofErr w:type="spellStart"/>
      <w:r>
        <w:t>конкурс</w:t>
      </w:r>
      <w:proofErr w:type="spellEnd"/>
      <w:r>
        <w:t xml:space="preserve"> </w:t>
      </w:r>
      <w:proofErr w:type="spellStart"/>
      <w:r>
        <w:t>уместо</w:t>
      </w:r>
      <w:proofErr w:type="spellEnd"/>
      <w:r>
        <w:t xml:space="preserve"> </w:t>
      </w:r>
      <w:proofErr w:type="spellStart"/>
      <w:r>
        <w:t>уверења</w:t>
      </w:r>
      <w:proofErr w:type="spellEnd"/>
      <w:r>
        <w:t xml:space="preserve"> о </w:t>
      </w:r>
      <w:proofErr w:type="spellStart"/>
      <w:r>
        <w:t>држављанству</w:t>
      </w:r>
      <w:proofErr w:type="spellEnd"/>
      <w:r>
        <w:t xml:space="preserve"> и </w:t>
      </w:r>
      <w:proofErr w:type="spellStart"/>
      <w:r>
        <w:t>извода</w:t>
      </w:r>
      <w:proofErr w:type="spellEnd"/>
      <w:r>
        <w:t xml:space="preserve"> </w:t>
      </w:r>
      <w:proofErr w:type="spellStart"/>
      <w:r>
        <w:t>из</w:t>
      </w:r>
      <w:proofErr w:type="spellEnd"/>
      <w:r>
        <w:t xml:space="preserve"> </w:t>
      </w:r>
      <w:proofErr w:type="spellStart"/>
      <w:r>
        <w:t>матичне</w:t>
      </w:r>
      <w:proofErr w:type="spellEnd"/>
      <w:r>
        <w:t xml:space="preserve"> </w:t>
      </w:r>
      <w:proofErr w:type="spellStart"/>
      <w:r>
        <w:t>књиге</w:t>
      </w:r>
      <w:proofErr w:type="spellEnd"/>
      <w:r>
        <w:t xml:space="preserve"> </w:t>
      </w:r>
      <w:proofErr w:type="spellStart"/>
      <w:r>
        <w:t>рођених</w:t>
      </w:r>
      <w:proofErr w:type="spellEnd"/>
      <w:r>
        <w:t xml:space="preserve"> </w:t>
      </w:r>
      <w:proofErr w:type="spellStart"/>
      <w:r>
        <w:t>подноси</w:t>
      </w:r>
      <w:proofErr w:type="spellEnd"/>
      <w:r>
        <w:t xml:space="preserve"> </w:t>
      </w:r>
      <w:proofErr w:type="spellStart"/>
      <w:r>
        <w:t>оригинал</w:t>
      </w:r>
      <w:proofErr w:type="spellEnd"/>
      <w:r>
        <w:t xml:space="preserve"> </w:t>
      </w:r>
      <w:proofErr w:type="spellStart"/>
      <w:r>
        <w:t>или</w:t>
      </w:r>
      <w:proofErr w:type="spellEnd"/>
      <w:r>
        <w:t xml:space="preserve"> </w:t>
      </w:r>
      <w:proofErr w:type="spellStart"/>
      <w:r>
        <w:t>оверену</w:t>
      </w:r>
      <w:proofErr w:type="spellEnd"/>
      <w:r>
        <w:t xml:space="preserve"> </w:t>
      </w:r>
      <w:proofErr w:type="spellStart"/>
      <w:r>
        <w:t>фотокопију</w:t>
      </w:r>
      <w:proofErr w:type="spellEnd"/>
      <w:r>
        <w:t xml:space="preserve"> </w:t>
      </w:r>
      <w:proofErr w:type="spellStart"/>
      <w:r>
        <w:t>решења</w:t>
      </w:r>
      <w:proofErr w:type="spellEnd"/>
      <w:r>
        <w:t xml:space="preserve"> о </w:t>
      </w:r>
      <w:proofErr w:type="spellStart"/>
      <w:r>
        <w:t>распоређивању</w:t>
      </w:r>
      <w:proofErr w:type="spellEnd"/>
      <w:r>
        <w:t xml:space="preserve"> </w:t>
      </w:r>
      <w:proofErr w:type="spellStart"/>
      <w:r>
        <w:t>или</w:t>
      </w:r>
      <w:proofErr w:type="spellEnd"/>
      <w:r>
        <w:t xml:space="preserve"> </w:t>
      </w:r>
      <w:proofErr w:type="spellStart"/>
      <w:r>
        <w:t>премештају</w:t>
      </w:r>
      <w:proofErr w:type="spellEnd"/>
      <w:r>
        <w:t xml:space="preserve"> </w:t>
      </w:r>
      <w:proofErr w:type="spellStart"/>
      <w:r>
        <w:t>на</w:t>
      </w:r>
      <w:proofErr w:type="spellEnd"/>
      <w:r>
        <w:t xml:space="preserve"> </w:t>
      </w:r>
      <w:proofErr w:type="spellStart"/>
      <w:r>
        <w:t>радно</w:t>
      </w:r>
      <w:proofErr w:type="spellEnd"/>
      <w:r>
        <w:t xml:space="preserve"> </w:t>
      </w:r>
      <w:proofErr w:type="spellStart"/>
      <w:r>
        <w:t>место</w:t>
      </w:r>
      <w:proofErr w:type="spellEnd"/>
      <w:r>
        <w:t xml:space="preserve"> у </w:t>
      </w:r>
      <w:proofErr w:type="spellStart"/>
      <w:r>
        <w:t>органу</w:t>
      </w:r>
      <w:proofErr w:type="spellEnd"/>
      <w:r>
        <w:t xml:space="preserve"> у </w:t>
      </w:r>
      <w:proofErr w:type="spellStart"/>
      <w:r>
        <w:t>коме</w:t>
      </w:r>
      <w:proofErr w:type="spellEnd"/>
      <w:r>
        <w:t xml:space="preserve"> </w:t>
      </w:r>
      <w:proofErr w:type="spellStart"/>
      <w:r>
        <w:t>ради</w:t>
      </w:r>
      <w:proofErr w:type="spellEnd"/>
      <w:r>
        <w:t xml:space="preserve"> </w:t>
      </w:r>
      <w:proofErr w:type="spellStart"/>
      <w:r>
        <w:t>или</w:t>
      </w:r>
      <w:proofErr w:type="spellEnd"/>
      <w:r>
        <w:t xml:space="preserve"> </w:t>
      </w:r>
      <w:proofErr w:type="spellStart"/>
      <w:r>
        <w:t>решења</w:t>
      </w:r>
      <w:proofErr w:type="spellEnd"/>
      <w:r>
        <w:t xml:space="preserve"> </w:t>
      </w:r>
      <w:proofErr w:type="spellStart"/>
      <w:r>
        <w:t>да</w:t>
      </w:r>
      <w:proofErr w:type="spellEnd"/>
      <w:r>
        <w:t xml:space="preserve"> </w:t>
      </w:r>
      <w:proofErr w:type="spellStart"/>
      <w:r>
        <w:t>је</w:t>
      </w:r>
      <w:proofErr w:type="spellEnd"/>
      <w:r>
        <w:t xml:space="preserve"> </w:t>
      </w:r>
      <w:proofErr w:type="spellStart"/>
      <w:r>
        <w:t>нераспоређен</w:t>
      </w:r>
      <w:proofErr w:type="spellEnd"/>
      <w:r>
        <w:t xml:space="preserve">. </w:t>
      </w:r>
      <w:proofErr w:type="spellStart"/>
      <w:r>
        <w:t>Сви</w:t>
      </w:r>
      <w:proofErr w:type="spellEnd"/>
      <w:r>
        <w:t xml:space="preserve"> </w:t>
      </w:r>
      <w:proofErr w:type="spellStart"/>
      <w:r>
        <w:t>докази</w:t>
      </w:r>
      <w:proofErr w:type="spellEnd"/>
      <w:r>
        <w:t xml:space="preserve"> </w:t>
      </w:r>
      <w:proofErr w:type="spellStart"/>
      <w:r>
        <w:t>прилажу</w:t>
      </w:r>
      <w:proofErr w:type="spellEnd"/>
      <w:r>
        <w:t xml:space="preserve"> </w:t>
      </w:r>
      <w:proofErr w:type="spellStart"/>
      <w:r>
        <w:t>се</w:t>
      </w:r>
      <w:proofErr w:type="spellEnd"/>
      <w:r>
        <w:t xml:space="preserve"> у </w:t>
      </w:r>
      <w:proofErr w:type="spellStart"/>
      <w:r>
        <w:t>оригиналу</w:t>
      </w:r>
      <w:proofErr w:type="spellEnd"/>
      <w:r>
        <w:t xml:space="preserve"> </w:t>
      </w:r>
      <w:proofErr w:type="spellStart"/>
      <w:r>
        <w:t>или</w:t>
      </w:r>
      <w:proofErr w:type="spellEnd"/>
      <w:r>
        <w:t xml:space="preserve"> </w:t>
      </w:r>
      <w:proofErr w:type="spellStart"/>
      <w:r>
        <w:t>фотокопији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оверена</w:t>
      </w:r>
      <w:proofErr w:type="spellEnd"/>
      <w:r>
        <w:t xml:space="preserve"> </w:t>
      </w:r>
      <w:proofErr w:type="spellStart"/>
      <w:r>
        <w:t>код</w:t>
      </w:r>
      <w:proofErr w:type="spellEnd"/>
      <w:r>
        <w:t xml:space="preserve"> </w:t>
      </w:r>
      <w:proofErr w:type="spellStart"/>
      <w:r>
        <w:t>јавног</w:t>
      </w:r>
      <w:proofErr w:type="spellEnd"/>
      <w:r>
        <w:t xml:space="preserve"> </w:t>
      </w:r>
      <w:proofErr w:type="spellStart"/>
      <w:r>
        <w:t>бележника</w:t>
      </w:r>
      <w:proofErr w:type="spellEnd"/>
      <w:r>
        <w:t xml:space="preserve"> (</w:t>
      </w:r>
      <w:proofErr w:type="spellStart"/>
      <w:r>
        <w:t>изузетно</w:t>
      </w:r>
      <w:proofErr w:type="spellEnd"/>
      <w:r>
        <w:t xml:space="preserve"> у </w:t>
      </w:r>
      <w:proofErr w:type="spellStart"/>
      <w:r>
        <w:t>градовима</w:t>
      </w:r>
      <w:proofErr w:type="spellEnd"/>
      <w:r>
        <w:t xml:space="preserve"> и </w:t>
      </w:r>
      <w:proofErr w:type="spellStart"/>
      <w:r>
        <w:t>општинама</w:t>
      </w:r>
      <w:proofErr w:type="spellEnd"/>
      <w:r>
        <w:t xml:space="preserve"> у </w:t>
      </w:r>
      <w:proofErr w:type="spellStart"/>
      <w:r>
        <w:t>којима</w:t>
      </w:r>
      <w:proofErr w:type="spellEnd"/>
      <w:r>
        <w:t xml:space="preserve"> </w:t>
      </w:r>
      <w:proofErr w:type="spellStart"/>
      <w:r>
        <w:t>нису</w:t>
      </w:r>
      <w:proofErr w:type="spellEnd"/>
      <w:r>
        <w:t xml:space="preserve"> </w:t>
      </w:r>
      <w:proofErr w:type="spellStart"/>
      <w:r>
        <w:t>именовани</w:t>
      </w:r>
      <w:proofErr w:type="spellEnd"/>
      <w:r>
        <w:t xml:space="preserve"> </w:t>
      </w:r>
      <w:proofErr w:type="spellStart"/>
      <w:r>
        <w:t>јавни</w:t>
      </w:r>
      <w:proofErr w:type="spellEnd"/>
      <w:r>
        <w:t xml:space="preserve"> </w:t>
      </w:r>
      <w:proofErr w:type="spellStart"/>
      <w:r>
        <w:t>бележници</w:t>
      </w:r>
      <w:proofErr w:type="spellEnd"/>
      <w:r>
        <w:t xml:space="preserve">, </w:t>
      </w:r>
      <w:proofErr w:type="spellStart"/>
      <w:r>
        <w:t>приложени</w:t>
      </w:r>
      <w:proofErr w:type="spellEnd"/>
      <w:r>
        <w:t xml:space="preserve"> </w:t>
      </w:r>
      <w:proofErr w:type="spellStart"/>
      <w:r>
        <w:t>докази</w:t>
      </w:r>
      <w:proofErr w:type="spellEnd"/>
      <w:r>
        <w:t xml:space="preserve"> </w:t>
      </w:r>
      <w:proofErr w:type="spellStart"/>
      <w:r>
        <w:t>могу</w:t>
      </w:r>
      <w:proofErr w:type="spellEnd"/>
      <w:r>
        <w:t xml:space="preserve"> </w:t>
      </w:r>
      <w:proofErr w:type="spellStart"/>
      <w:r>
        <w:t>бити</w:t>
      </w:r>
      <w:proofErr w:type="spellEnd"/>
      <w:r>
        <w:t xml:space="preserve"> </w:t>
      </w:r>
      <w:proofErr w:type="spellStart"/>
      <w:r>
        <w:t>оверени</w:t>
      </w:r>
      <w:proofErr w:type="spellEnd"/>
      <w:r>
        <w:t xml:space="preserve"> у </w:t>
      </w:r>
      <w:proofErr w:type="spellStart"/>
      <w:r>
        <w:t>основним</w:t>
      </w:r>
      <w:proofErr w:type="spellEnd"/>
      <w:r>
        <w:t xml:space="preserve"> </w:t>
      </w:r>
      <w:proofErr w:type="spellStart"/>
      <w:r>
        <w:t>судовима</w:t>
      </w:r>
      <w:proofErr w:type="spellEnd"/>
      <w:r>
        <w:t xml:space="preserve">, </w:t>
      </w:r>
      <w:proofErr w:type="spellStart"/>
      <w:r>
        <w:t>судским</w:t>
      </w:r>
      <w:proofErr w:type="spellEnd"/>
      <w:r>
        <w:t xml:space="preserve"> </w:t>
      </w:r>
      <w:proofErr w:type="spellStart"/>
      <w:r>
        <w:t>јединицама</w:t>
      </w:r>
      <w:proofErr w:type="spellEnd"/>
      <w:r>
        <w:t xml:space="preserve">, </w:t>
      </w:r>
      <w:proofErr w:type="spellStart"/>
      <w:r>
        <w:t>пријемним</w:t>
      </w:r>
      <w:proofErr w:type="spellEnd"/>
      <w:r>
        <w:t xml:space="preserve"> </w:t>
      </w:r>
      <w:proofErr w:type="spellStart"/>
      <w:r>
        <w:t>канцеларијама</w:t>
      </w:r>
      <w:proofErr w:type="spellEnd"/>
      <w:r>
        <w:t xml:space="preserve"> </w:t>
      </w:r>
      <w:proofErr w:type="spellStart"/>
      <w:r>
        <w:t>основних</w:t>
      </w:r>
      <w:proofErr w:type="spellEnd"/>
      <w:r>
        <w:t xml:space="preserve"> </w:t>
      </w:r>
      <w:proofErr w:type="spellStart"/>
      <w:r>
        <w:t>судова</w:t>
      </w:r>
      <w:proofErr w:type="spellEnd"/>
      <w:r>
        <w:t xml:space="preserve">, </w:t>
      </w:r>
      <w:proofErr w:type="spellStart"/>
      <w:r>
        <w:t>односно</w:t>
      </w:r>
      <w:proofErr w:type="spellEnd"/>
      <w:r>
        <w:t xml:space="preserve"> </w:t>
      </w:r>
      <w:proofErr w:type="spellStart"/>
      <w:r>
        <w:t>општинским</w:t>
      </w:r>
      <w:proofErr w:type="spellEnd"/>
      <w:r>
        <w:t xml:space="preserve"> </w:t>
      </w:r>
      <w:proofErr w:type="spellStart"/>
      <w:r>
        <w:t>управама</w:t>
      </w:r>
      <w:proofErr w:type="spellEnd"/>
      <w:r>
        <w:t xml:space="preserve"> </w:t>
      </w:r>
      <w:proofErr w:type="spellStart"/>
      <w:r>
        <w:t>као</w:t>
      </w:r>
      <w:proofErr w:type="spellEnd"/>
      <w:r>
        <w:t xml:space="preserve"> </w:t>
      </w:r>
      <w:proofErr w:type="spellStart"/>
      <w:r>
        <w:t>поверени</w:t>
      </w:r>
      <w:proofErr w:type="spellEnd"/>
      <w:r>
        <w:t xml:space="preserve"> </w:t>
      </w:r>
      <w:proofErr w:type="spellStart"/>
      <w:r>
        <w:t>посао</w:t>
      </w:r>
      <w:proofErr w:type="spellEnd"/>
      <w:r>
        <w:t xml:space="preserve">). </w:t>
      </w:r>
      <w:proofErr w:type="spellStart"/>
      <w:r>
        <w:t>Као</w:t>
      </w:r>
      <w:proofErr w:type="spellEnd"/>
      <w:r>
        <w:t xml:space="preserve"> </w:t>
      </w:r>
      <w:proofErr w:type="spellStart"/>
      <w:r>
        <w:t>доказ</w:t>
      </w:r>
      <w:proofErr w:type="spellEnd"/>
      <w:r>
        <w:t xml:space="preserve"> </w:t>
      </w:r>
      <w:proofErr w:type="spellStart"/>
      <w:r>
        <w:t>се</w:t>
      </w:r>
      <w:proofErr w:type="spellEnd"/>
      <w:r>
        <w:t xml:space="preserve"> </w:t>
      </w:r>
      <w:proofErr w:type="spellStart"/>
      <w:r>
        <w:t>могу</w:t>
      </w:r>
      <w:proofErr w:type="spellEnd"/>
      <w:r>
        <w:t xml:space="preserve"> </w:t>
      </w:r>
      <w:proofErr w:type="spellStart"/>
      <w:r>
        <w:t>приложити</w:t>
      </w:r>
      <w:proofErr w:type="spellEnd"/>
      <w:r>
        <w:t xml:space="preserve"> и </w:t>
      </w:r>
      <w:proofErr w:type="spellStart"/>
      <w:r>
        <w:t>фотокопије</w:t>
      </w:r>
      <w:proofErr w:type="spellEnd"/>
      <w:r>
        <w:t xml:space="preserve"> </w:t>
      </w:r>
      <w:proofErr w:type="spellStart"/>
      <w:r>
        <w:t>докумената</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оверене</w:t>
      </w:r>
      <w:proofErr w:type="spellEnd"/>
      <w:r>
        <w:t xml:space="preserve"> </w:t>
      </w:r>
      <w:proofErr w:type="spellStart"/>
      <w:r>
        <w:t>пре</w:t>
      </w:r>
      <w:proofErr w:type="spellEnd"/>
      <w:r>
        <w:t xml:space="preserve"> 1. </w:t>
      </w:r>
      <w:proofErr w:type="spellStart"/>
      <w:r>
        <w:t>марта</w:t>
      </w:r>
      <w:proofErr w:type="spellEnd"/>
      <w:r>
        <w:t xml:space="preserve"> 2017. </w:t>
      </w:r>
      <w:proofErr w:type="spellStart"/>
      <w:r>
        <w:t>године</w:t>
      </w:r>
      <w:proofErr w:type="spellEnd"/>
      <w:r>
        <w:t xml:space="preserve"> у </w:t>
      </w:r>
      <w:proofErr w:type="spellStart"/>
      <w:r>
        <w:t>основним</w:t>
      </w:r>
      <w:proofErr w:type="spellEnd"/>
      <w:r>
        <w:t xml:space="preserve"> </w:t>
      </w:r>
      <w:proofErr w:type="spellStart"/>
      <w:r>
        <w:t>судовима</w:t>
      </w:r>
      <w:proofErr w:type="spellEnd"/>
      <w:r>
        <w:t xml:space="preserve">, </w:t>
      </w:r>
      <w:proofErr w:type="spellStart"/>
      <w:r>
        <w:t>односно</w:t>
      </w:r>
      <w:proofErr w:type="spellEnd"/>
      <w:r>
        <w:t xml:space="preserve"> </w:t>
      </w:r>
      <w:proofErr w:type="spellStart"/>
      <w:r>
        <w:t>општинским</w:t>
      </w:r>
      <w:proofErr w:type="spellEnd"/>
      <w:r>
        <w:t xml:space="preserve"> </w:t>
      </w:r>
      <w:proofErr w:type="spellStart"/>
      <w:r>
        <w:t>управама</w:t>
      </w:r>
      <w:proofErr w:type="spellEnd"/>
      <w:r>
        <w:t>.</w:t>
      </w:r>
    </w:p>
    <w:p w14:paraId="6CC3E8C9" w14:textId="36B69418" w:rsidR="002D76F7" w:rsidRPr="00EE49A2" w:rsidRDefault="002D76F7" w:rsidP="002D76F7">
      <w:pPr>
        <w:ind w:firstLine="720"/>
        <w:rPr>
          <w:color w:val="000000"/>
          <w:shd w:val="clear" w:color="auto" w:fill="FFFFFF"/>
          <w:lang w:val="sr-Cyrl-CS"/>
        </w:rPr>
      </w:pPr>
      <w:r w:rsidRPr="00EE49A2">
        <w:rPr>
          <w:rStyle w:val="Strong"/>
          <w:color w:val="000000"/>
          <w:bdr w:val="none" w:sz="0" w:space="0" w:color="auto" w:frame="1"/>
          <w:shd w:val="clear" w:color="auto" w:fill="FFFFFF"/>
          <w:lang w:val="sr-Cyrl-CS"/>
        </w:rPr>
        <w:t>Напомена: </w:t>
      </w:r>
      <w:r w:rsidRPr="00EE49A2">
        <w:rPr>
          <w:color w:val="000000"/>
          <w:lang w:val="sr-Cyrl-CS"/>
        </w:rPr>
        <w:br/>
      </w:r>
      <w:r>
        <w:rPr>
          <w:color w:val="000000"/>
          <w:shd w:val="clear" w:color="auto" w:fill="FFFFFF"/>
          <w:lang w:val="sr-Cyrl-CS"/>
        </w:rPr>
        <w:tab/>
      </w:r>
      <w:r w:rsidRPr="00EE49A2">
        <w:rPr>
          <w:color w:val="000000"/>
          <w:shd w:val="clear" w:color="auto" w:fill="FFFFFF"/>
          <w:lang w:val="sr-Cyrl-CS"/>
        </w:rPr>
        <w:t>Законом о општем управном поступку („Службени гласник РС“, број 18/16 и 95/18 - др. пропис) прописано је, између осталог, да су органи у обавези да по службеној дужности, када је то непходно за одлучивање у складу са законским роковима, бесплатно размењују, врше увид, обрађују и прибављају личне податке о чињеницима садржаним у службеним евиденцијама, осим ако странка изричито изјави да ће податке прибавити сама.</w:t>
      </w:r>
    </w:p>
    <w:p w14:paraId="32C65CE2" w14:textId="155C3FB4" w:rsidR="002D76F7" w:rsidRPr="000E571A" w:rsidRDefault="002D76F7" w:rsidP="002D76F7">
      <w:pPr>
        <w:rPr>
          <w:color w:val="000000"/>
          <w:lang w:val="sr-Cyrl-RS" w:eastAsia="en-GB"/>
        </w:rPr>
      </w:pPr>
      <w:r>
        <w:rPr>
          <w:color w:val="000000"/>
          <w:shd w:val="clear" w:color="auto" w:fill="FFFFFF"/>
          <w:lang w:val="sr-Cyrl-CS"/>
        </w:rPr>
        <w:tab/>
      </w:r>
      <w:r w:rsidRPr="00EE49A2">
        <w:rPr>
          <w:color w:val="000000"/>
          <w:shd w:val="clear" w:color="auto" w:fill="FFFFFF"/>
          <w:lang w:val="sr-Cyrl-C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 Потребно је да кандидат у делу  Изјава* у обрасцу пријаве, заокружи на који начин жели да се прибаве његови подаци из службених евиденција</w:t>
      </w:r>
      <w:r>
        <w:rPr>
          <w:color w:val="000000"/>
          <w:shd w:val="clear" w:color="auto" w:fill="FFFFFF"/>
          <w:lang w:val="sr-Cyrl-RS"/>
        </w:rPr>
        <w:t>.</w:t>
      </w:r>
    </w:p>
    <w:p w14:paraId="4F01BE63" w14:textId="77777777" w:rsidR="00644AC1" w:rsidRDefault="00644AC1" w:rsidP="00EE49A2">
      <w:pPr>
        <w:ind w:firstLine="709"/>
        <w:rPr>
          <w:lang w:val="sr-Cyrl-CS"/>
        </w:rPr>
      </w:pPr>
    </w:p>
    <w:p w14:paraId="25B59C0B" w14:textId="3197A870" w:rsidR="00644AC1" w:rsidRDefault="00F46D87" w:rsidP="00EE49A2">
      <w:pPr>
        <w:ind w:firstLine="709"/>
        <w:rPr>
          <w:lang w:val="sr-Cyrl-RS"/>
        </w:rPr>
      </w:pPr>
      <w:r>
        <w:rPr>
          <w:b/>
        </w:rPr>
        <w:t>X</w:t>
      </w:r>
      <w:r>
        <w:rPr>
          <w:b/>
          <w:lang w:val="sr-Cyrl-RS"/>
        </w:rPr>
        <w:t xml:space="preserve"> Рок за подношење доказа: </w:t>
      </w:r>
      <w:r>
        <w:rPr>
          <w:lang w:val="sr-Cyrl-RS"/>
        </w:rPr>
        <w:t xml:space="preserve">Кандидати који су успешно прошли </w:t>
      </w:r>
      <w:r w:rsidR="00FA2233">
        <w:rPr>
          <w:lang w:val="sr-Cyrl-RS"/>
        </w:rPr>
        <w:t xml:space="preserve">претходне </w:t>
      </w:r>
      <w:r>
        <w:rPr>
          <w:lang w:val="sr-Cyrl-RS"/>
        </w:rPr>
        <w:t>фазе изборног поступка,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w:t>
      </w:r>
    </w:p>
    <w:p w14:paraId="0C1F9B8D" w14:textId="2225A655" w:rsidR="0084205A" w:rsidRDefault="00F46D87" w:rsidP="00644AC1">
      <w:pPr>
        <w:ind w:firstLine="709"/>
        <w:rPr>
          <w:lang w:val="sr-Cyrl-RS"/>
        </w:rPr>
      </w:pPr>
      <w:r>
        <w:rPr>
          <w:lang w:val="sr-Cyrl-RS"/>
        </w:rPr>
        <w:t>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w:t>
      </w:r>
    </w:p>
    <w:p w14:paraId="3769F788" w14:textId="31087687" w:rsidR="0084205A" w:rsidRPr="00EE49A2" w:rsidRDefault="0084205A" w:rsidP="0084205A">
      <w:pPr>
        <w:rPr>
          <w:color w:val="000000"/>
          <w:shd w:val="clear" w:color="auto" w:fill="FFFFFF"/>
          <w:lang w:val="sr-Cyrl-CS"/>
        </w:rPr>
      </w:pPr>
      <w:r>
        <w:rPr>
          <w:color w:val="000000"/>
          <w:shd w:val="clear" w:color="auto" w:fill="FFFFFF"/>
        </w:rPr>
        <w:tab/>
      </w:r>
      <w:r w:rsidRPr="00EE49A2">
        <w:rPr>
          <w:color w:val="000000"/>
          <w:shd w:val="clear" w:color="auto" w:fill="FFFFFF"/>
          <w:lang w:val="sr-Cyrl-CS"/>
        </w:rPr>
        <w:t>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 </w:t>
      </w:r>
    </w:p>
    <w:p w14:paraId="60F7EF2F" w14:textId="77777777" w:rsidR="00644AC1" w:rsidRDefault="00644AC1" w:rsidP="00EE49A2">
      <w:pPr>
        <w:ind w:firstLine="709"/>
        <w:rPr>
          <w:lang w:val="sr-Cyrl-RS"/>
        </w:rPr>
      </w:pPr>
    </w:p>
    <w:p w14:paraId="0692541A" w14:textId="3FF785D8" w:rsidR="00A22539" w:rsidRDefault="00F46D87" w:rsidP="00A22539">
      <w:pPr>
        <w:ind w:firstLine="709"/>
        <w:rPr>
          <w:color w:val="FF0000"/>
          <w:lang w:val="sr-Cyrl-CS"/>
        </w:rPr>
      </w:pPr>
      <w:r>
        <w:rPr>
          <w:b/>
        </w:rPr>
        <w:t>XI</w:t>
      </w:r>
      <w:r>
        <w:rPr>
          <w:b/>
          <w:lang w:val="sr-Cyrl-CS"/>
        </w:rPr>
        <w:t xml:space="preserve"> </w:t>
      </w:r>
      <w:r w:rsidR="0084205A">
        <w:rPr>
          <w:rStyle w:val="Strong"/>
          <w:color w:val="000000"/>
          <w:bdr w:val="none" w:sz="0" w:space="0" w:color="auto" w:frame="1"/>
          <w:shd w:val="clear" w:color="auto" w:fill="FFFFFF"/>
          <w:lang w:val="sr-Cyrl-RS"/>
        </w:rPr>
        <w:t>Врста</w:t>
      </w:r>
      <w:r>
        <w:rPr>
          <w:b/>
          <w:lang w:val="sr-Cyrl-CS"/>
        </w:rPr>
        <w:t xml:space="preserve"> радног односа:</w:t>
      </w:r>
      <w:r>
        <w:rPr>
          <w:lang w:val="sr-Cyrl-CS"/>
        </w:rPr>
        <w:t xml:space="preserve"> </w:t>
      </w:r>
      <w:r w:rsidR="00995D63">
        <w:rPr>
          <w:lang w:val="sr-Cyrl-CS"/>
        </w:rPr>
        <w:t xml:space="preserve">радни однос </w:t>
      </w:r>
      <w:r w:rsidR="00A22539" w:rsidRPr="00A22539">
        <w:rPr>
          <w:lang w:val="sr-Cyrl-CS"/>
        </w:rPr>
        <w:t>на неодређено време.</w:t>
      </w:r>
    </w:p>
    <w:p w14:paraId="168FF6BF" w14:textId="2F5C64C3" w:rsidR="00693559" w:rsidRPr="000C131A" w:rsidRDefault="00F46D87" w:rsidP="00A22539">
      <w:pPr>
        <w:ind w:firstLine="709"/>
        <w:rPr>
          <w:rFonts w:ascii="Roboto" w:hAnsi="Roboto"/>
          <w:color w:val="000000"/>
          <w:shd w:val="clear" w:color="auto" w:fill="FFFFFF"/>
          <w:lang w:val="sr-Latn-RS"/>
        </w:rPr>
      </w:pPr>
      <w:r w:rsidRPr="003B703D">
        <w:rPr>
          <w:color w:val="000000"/>
          <w:shd w:val="clear" w:color="auto" w:fill="FFFFFF"/>
          <w:lang w:val="sr-Cyrl-CS"/>
        </w:rPr>
        <w:t xml:space="preserve">Кандидати који први пут заснивају радни однос у државном органу, подлежу пробном раду од шест месеци. Кандидати без положеног државног стручног испита за рад у државним органима примају се на рад под условом да тај испит положе до окончања пробног рада. </w:t>
      </w:r>
    </w:p>
    <w:p w14:paraId="744050F5" w14:textId="07363DA7" w:rsidR="00F46D87" w:rsidRDefault="00F46D87" w:rsidP="00EE49A2">
      <w:pPr>
        <w:ind w:firstLine="709"/>
        <w:rPr>
          <w:color w:val="000000"/>
          <w:shd w:val="clear" w:color="auto" w:fill="FFFFFF"/>
          <w:lang w:val="sr-Cyrl-CS"/>
        </w:rPr>
      </w:pPr>
      <w:r w:rsidRPr="003B703D">
        <w:rPr>
          <w:color w:val="000000"/>
          <w:shd w:val="clear" w:color="auto" w:fill="FFFFFF"/>
          <w:lang w:val="sr-Cyrl-RS"/>
        </w:rPr>
        <w:t xml:space="preserve">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w:t>
      </w:r>
      <w:r w:rsidRPr="003B703D">
        <w:rPr>
          <w:color w:val="000000"/>
          <w:shd w:val="clear" w:color="auto" w:fill="FFFFFF"/>
          <w:lang w:val="sr-Cyrl-CS"/>
        </w:rPr>
        <w:t xml:space="preserve">Кандидати са положеним државним стручним испитом немају предност у изборном поступку у односу на кандидате без положеног државног стручног испита. </w:t>
      </w:r>
    </w:p>
    <w:p w14:paraId="33D0E508" w14:textId="77777777" w:rsidR="001A2B89" w:rsidRPr="003B703D" w:rsidRDefault="001A2B89" w:rsidP="00EE49A2">
      <w:pPr>
        <w:ind w:firstLine="709"/>
        <w:rPr>
          <w:color w:val="000000"/>
          <w:shd w:val="clear" w:color="auto" w:fill="FFFFFF"/>
          <w:lang w:val="sr-Cyrl-RS"/>
        </w:rPr>
      </w:pPr>
    </w:p>
    <w:p w14:paraId="0BD9D600" w14:textId="77777777" w:rsidR="00693559" w:rsidRDefault="00693559" w:rsidP="00F46D87">
      <w:pPr>
        <w:ind w:firstLine="1440"/>
        <w:rPr>
          <w:rFonts w:ascii="Roboto" w:hAnsi="Roboto"/>
          <w:color w:val="000000"/>
          <w:shd w:val="clear" w:color="auto" w:fill="FFFFFF"/>
          <w:lang w:val="sr-Cyrl-RS"/>
        </w:rPr>
      </w:pPr>
    </w:p>
    <w:p w14:paraId="626EC183" w14:textId="5BA756EE" w:rsidR="00F46D87" w:rsidRDefault="00F46D87" w:rsidP="00EE49A2">
      <w:pPr>
        <w:ind w:firstLine="851"/>
        <w:rPr>
          <w:b/>
          <w:lang w:val="sr-Cyrl-CS"/>
        </w:rPr>
      </w:pPr>
      <w:r>
        <w:rPr>
          <w:b/>
        </w:rPr>
        <w:lastRenderedPageBreak/>
        <w:t>X</w:t>
      </w:r>
      <w:r w:rsidR="00693559">
        <w:rPr>
          <w:b/>
        </w:rPr>
        <w:t>II</w:t>
      </w:r>
      <w:r>
        <w:rPr>
          <w:b/>
          <w:lang w:val="sr-Cyrl-CS"/>
        </w:rPr>
        <w:t xml:space="preserve"> Датум и место провере компетенција учесника конкурса у изборном поступку</w:t>
      </w:r>
      <w:r w:rsidR="005D5C88">
        <w:rPr>
          <w:b/>
          <w:lang w:val="sr-Cyrl-CS"/>
        </w:rPr>
        <w:t>:</w:t>
      </w:r>
    </w:p>
    <w:p w14:paraId="4E0297D4" w14:textId="64458850" w:rsidR="00F46D87" w:rsidRDefault="00F46D87" w:rsidP="00EE49A2">
      <w:pPr>
        <w:ind w:firstLine="851"/>
        <w:rPr>
          <w:lang w:val="sr-Cyrl-CS"/>
        </w:rPr>
      </w:pPr>
      <w:r>
        <w:rPr>
          <w:lang w:val="sr-Cyrl-CS"/>
        </w:rPr>
        <w:t>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почев од</w:t>
      </w:r>
      <w:r w:rsidR="002A4A51">
        <w:rPr>
          <w:lang w:val="sr-Cyrl-RS"/>
        </w:rPr>
        <w:t xml:space="preserve"> </w:t>
      </w:r>
      <w:r w:rsidR="00F52D93">
        <w:rPr>
          <w:lang w:val="sr-Cyrl-RS"/>
        </w:rPr>
        <w:t>2</w:t>
      </w:r>
      <w:r w:rsidR="00F75CC2" w:rsidRPr="00F75CC2">
        <w:rPr>
          <w:lang w:val="sr-Cyrl-RS"/>
        </w:rPr>
        <w:t>0</w:t>
      </w:r>
      <w:r w:rsidR="00AE60E9" w:rsidRPr="00F75CC2">
        <w:rPr>
          <w:lang w:val="sr-Cyrl-RS"/>
        </w:rPr>
        <w:t>.</w:t>
      </w:r>
      <w:r w:rsidR="00AE60E9" w:rsidRPr="00AE60E9">
        <w:rPr>
          <w:lang w:val="sr-Cyrl-RS"/>
        </w:rPr>
        <w:t xml:space="preserve"> </w:t>
      </w:r>
      <w:r w:rsidR="00952858" w:rsidRPr="00AE60E9">
        <w:rPr>
          <w:lang w:val="sr-Latn-RS"/>
        </w:rPr>
        <w:t xml:space="preserve"> </w:t>
      </w:r>
      <w:r w:rsidR="00F75CC2">
        <w:rPr>
          <w:lang w:val="sr-Cyrl-RS"/>
        </w:rPr>
        <w:t>октобра</w:t>
      </w:r>
      <w:r w:rsidR="007650EE" w:rsidRPr="008F353D">
        <w:rPr>
          <w:lang w:val="sr-Cyrl-RS"/>
        </w:rPr>
        <w:t xml:space="preserve"> </w:t>
      </w:r>
      <w:r w:rsidR="003B703D" w:rsidRPr="008F353D">
        <w:rPr>
          <w:lang w:val="sr-Cyrl-RS"/>
        </w:rPr>
        <w:t xml:space="preserve">  </w:t>
      </w:r>
      <w:r w:rsidR="005B420F" w:rsidRPr="008F353D">
        <w:rPr>
          <w:lang w:val="sr-Cyrl-RS"/>
        </w:rPr>
        <w:t>202</w:t>
      </w:r>
      <w:r w:rsidR="00854EB8">
        <w:rPr>
          <w:lang w:val="sr-Cyrl-RS"/>
        </w:rPr>
        <w:t>5</w:t>
      </w:r>
      <w:r w:rsidRPr="008F353D">
        <w:rPr>
          <w:lang w:val="sr-Cyrl-CS"/>
        </w:rPr>
        <w:t>.</w:t>
      </w:r>
      <w:r w:rsidRPr="005B22F9">
        <w:rPr>
          <w:lang w:val="sr-Cyrl-CS"/>
        </w:rPr>
        <w:t xml:space="preserve"> године,</w:t>
      </w:r>
      <w:r>
        <w:rPr>
          <w:lang w:val="sr-Cyrl-CS"/>
        </w:rPr>
        <w:t xml:space="preserve"> о чему ће </w:t>
      </w:r>
      <w:r w:rsidR="00E57E8D">
        <w:rPr>
          <w:lang w:val="sr-Cyrl-CS"/>
        </w:rPr>
        <w:t>кандидати</w:t>
      </w:r>
      <w:r>
        <w:rPr>
          <w:lang w:val="sr-Cyrl-CS"/>
        </w:rPr>
        <w:t xml:space="preserve"> бити обавештени на начин који су навели у својим пријавама.</w:t>
      </w:r>
    </w:p>
    <w:p w14:paraId="548786AB" w14:textId="45FDD696" w:rsidR="00F46D87" w:rsidRDefault="00F46D87" w:rsidP="00EE49A2">
      <w:pPr>
        <w:ind w:firstLine="851"/>
        <w:rPr>
          <w:lang w:val="sr-Cyrl-CS"/>
        </w:rPr>
      </w:pPr>
      <w:r>
        <w:rPr>
          <w:lang w:val="sr-Cyrl-CS"/>
        </w:rPr>
        <w:t>Провера општих функционалних компетенција, посебних функционалних компетенција и понашајних компетенција ће се обавити у Служб</w:t>
      </w:r>
      <w:r w:rsidR="00E57E8D">
        <w:rPr>
          <w:lang w:val="sr-Cyrl-CS"/>
        </w:rPr>
        <w:t>и</w:t>
      </w:r>
      <w:r>
        <w:rPr>
          <w:lang w:val="sr-Cyrl-CS"/>
        </w:rPr>
        <w:t xml:space="preserve"> за управљање кадровима, у Палати Србија, Нови Београд, Булевар Михајла Пупина бр. 2 (источно крило). Интервју са Конкурсном комисијом ће се обави</w:t>
      </w:r>
      <w:r w:rsidR="002729B6">
        <w:rPr>
          <w:lang w:val="sr-Cyrl-CS"/>
        </w:rPr>
        <w:t>ти у просторијама Министарства заштите животне средине,</w:t>
      </w:r>
      <w:r w:rsidR="002729B6" w:rsidRPr="002729B6">
        <w:rPr>
          <w:lang w:val="sr-Cyrl-CS"/>
        </w:rPr>
        <w:t xml:space="preserve"> </w:t>
      </w:r>
      <w:r w:rsidR="00381963">
        <w:rPr>
          <w:lang w:val="sr-Cyrl-CS"/>
        </w:rPr>
        <w:t>СИВ 3</w:t>
      </w:r>
      <w:r w:rsidR="002729B6" w:rsidRPr="002729B6">
        <w:rPr>
          <w:lang w:val="sr-Cyrl-CS"/>
        </w:rPr>
        <w:t xml:space="preserve">, Нови Београд, </w:t>
      </w:r>
      <w:r w:rsidR="00381963">
        <w:rPr>
          <w:lang w:val="sr-Cyrl-CS"/>
        </w:rPr>
        <w:t xml:space="preserve">Омладинских бригада </w:t>
      </w:r>
      <w:r w:rsidR="002729B6" w:rsidRPr="002729B6">
        <w:rPr>
          <w:lang w:val="sr-Cyrl-CS"/>
        </w:rPr>
        <w:t xml:space="preserve"> бр. </w:t>
      </w:r>
      <w:r w:rsidR="00381963">
        <w:rPr>
          <w:lang w:val="sr-Cyrl-CS"/>
        </w:rPr>
        <w:t>1</w:t>
      </w:r>
      <w:r>
        <w:rPr>
          <w:lang w:val="sr-Cyrl-CS"/>
        </w:rPr>
        <w:t>.</w:t>
      </w:r>
    </w:p>
    <w:p w14:paraId="666D49C0" w14:textId="46648827" w:rsidR="00F46D87" w:rsidRDefault="00F46D87" w:rsidP="00FE51DA">
      <w:pPr>
        <w:ind w:firstLine="851"/>
        <w:rPr>
          <w:lang w:val="sr-Cyrl-CS"/>
        </w:rPr>
      </w:pPr>
      <w:r>
        <w:rPr>
          <w:lang w:val="sr-Cyrl-CS"/>
        </w:rPr>
        <w:t xml:space="preserve"> 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(бројеве телефона или е-</w:t>
      </w:r>
      <w:r>
        <w:t xml:space="preserve">mail </w:t>
      </w:r>
      <w:r>
        <w:rPr>
          <w:lang w:val="sr-Cyrl-RS"/>
        </w:rPr>
        <w:t>адресе), које наведу у својим обрасцима пријаве.</w:t>
      </w:r>
      <w:r>
        <w:rPr>
          <w:lang w:val="sr-Cyrl-CS"/>
        </w:rPr>
        <w:t xml:space="preserve"> </w:t>
      </w:r>
    </w:p>
    <w:p w14:paraId="3C86DC10" w14:textId="77777777" w:rsidR="00B957D1" w:rsidRPr="00FE51DA" w:rsidRDefault="00B957D1" w:rsidP="00FE51DA">
      <w:pPr>
        <w:ind w:firstLine="851"/>
        <w:rPr>
          <w:lang w:val="sr-Cyrl-CS"/>
        </w:rPr>
      </w:pPr>
    </w:p>
    <w:p w14:paraId="09B3390C" w14:textId="1CD4230B" w:rsidR="00F46D87" w:rsidRDefault="005D5C88" w:rsidP="00F46D87">
      <w:pPr>
        <w:rPr>
          <w:lang w:val="sr-Cyrl-CS"/>
        </w:rPr>
      </w:pPr>
      <w:r>
        <w:rPr>
          <w:b/>
          <w:lang w:val="sr-Cyrl-CS"/>
        </w:rPr>
        <w:tab/>
      </w:r>
      <w:r w:rsidR="00F46D87">
        <w:rPr>
          <w:b/>
          <w:lang w:val="sr-Cyrl-CS"/>
        </w:rPr>
        <w:t>Напомене:</w:t>
      </w:r>
    </w:p>
    <w:p w14:paraId="0E3FAE96" w14:textId="04C2486E" w:rsidR="00F46D87" w:rsidRDefault="005D5C88" w:rsidP="00F46D87">
      <w:pPr>
        <w:rPr>
          <w:lang w:val="sr-Cyrl-CS"/>
        </w:rPr>
      </w:pPr>
      <w:r>
        <w:rPr>
          <w:lang w:val="sr-Cyrl-CS"/>
        </w:rPr>
        <w:tab/>
      </w:r>
      <w:r w:rsidR="00F46D87">
        <w:rPr>
          <w:lang w:val="sr-Cyrl-CS"/>
        </w:rPr>
        <w:t>Неблаговремене, недопуштене, неразумљиве или непотпуне пријаве биће одбачене. Јавни конкурс спроводи Кон</w:t>
      </w:r>
      <w:r w:rsidR="00740AC2">
        <w:rPr>
          <w:lang w:val="sr-Cyrl-CS"/>
        </w:rPr>
        <w:t>курсна комисија коју је именовала</w:t>
      </w:r>
      <w:r w:rsidR="00F46D87">
        <w:rPr>
          <w:lang w:val="sr-Cyrl-CS"/>
        </w:rPr>
        <w:t xml:space="preserve"> министар</w:t>
      </w:r>
      <w:r w:rsidR="00740AC2">
        <w:rPr>
          <w:lang w:val="sr-Cyrl-CS"/>
        </w:rPr>
        <w:t>ка</w:t>
      </w:r>
      <w:r w:rsidR="00F46D87">
        <w:rPr>
          <w:lang w:val="sr-Cyrl-CS"/>
        </w:rPr>
        <w:t xml:space="preserve"> </w:t>
      </w:r>
      <w:r w:rsidR="00740AC2">
        <w:rPr>
          <w:lang w:val="sr-Cyrl-CS"/>
        </w:rPr>
        <w:t>заштите животне средине</w:t>
      </w:r>
      <w:r w:rsidR="00F46D87">
        <w:rPr>
          <w:lang w:val="sr-Cyrl-CS"/>
        </w:rPr>
        <w:t>.</w:t>
      </w:r>
    </w:p>
    <w:p w14:paraId="37339AB6" w14:textId="19C8143D" w:rsidR="00F46D87" w:rsidRDefault="005D5C88" w:rsidP="00F46D87">
      <w:pPr>
        <w:rPr>
          <w:lang w:val="sr-Cyrl-CS"/>
        </w:rPr>
      </w:pPr>
      <w:r>
        <w:rPr>
          <w:lang w:val="sr-Cyrl-CS"/>
        </w:rPr>
        <w:tab/>
      </w:r>
      <w:r w:rsidR="00F46D87">
        <w:rPr>
          <w:lang w:val="sr-Cyrl-CS"/>
        </w:rPr>
        <w:t xml:space="preserve">Овај конкурс објављује се на </w:t>
      </w:r>
      <w:r w:rsidR="0084205A">
        <w:rPr>
          <w:color w:val="000000"/>
          <w:shd w:val="clear" w:color="auto" w:fill="FFFFFF"/>
          <w:lang w:val="sr-Cyrl-RS"/>
        </w:rPr>
        <w:t xml:space="preserve">интернет презентацији </w:t>
      </w:r>
      <w:r w:rsidR="00F46D87">
        <w:rPr>
          <w:lang w:val="sr-Cyrl-CS"/>
        </w:rPr>
        <w:t xml:space="preserve">Министарства </w:t>
      </w:r>
      <w:r w:rsidR="002729B6">
        <w:rPr>
          <w:lang w:val="sr-Cyrl-CS"/>
        </w:rPr>
        <w:t xml:space="preserve">заштите животне средине </w:t>
      </w:r>
      <w:r w:rsidR="0084205A">
        <w:rPr>
          <w:lang w:val="sr-Cyrl-CS"/>
        </w:rPr>
        <w:t>(</w:t>
      </w:r>
      <w:hyperlink r:id="rId8" w:history="1">
        <w:r w:rsidR="0084205A" w:rsidRPr="002546FB">
          <w:rPr>
            <w:rStyle w:val="Hyperlink"/>
          </w:rPr>
          <w:t>www.ekologija.gov.rs</w:t>
        </w:r>
      </w:hyperlink>
      <w:r w:rsidR="0084205A">
        <w:rPr>
          <w:lang w:val="sr-Cyrl-CS"/>
        </w:rPr>
        <w:t>)</w:t>
      </w:r>
      <w:r w:rsidR="00F46D87">
        <w:rPr>
          <w:lang w:val="sr-Cyrl-CS"/>
        </w:rPr>
        <w:t xml:space="preserve"> </w:t>
      </w:r>
      <w:r w:rsidR="00F46D87">
        <w:rPr>
          <w:lang w:val="sr-Cyrl-RS"/>
        </w:rPr>
        <w:t xml:space="preserve">и </w:t>
      </w:r>
      <w:r w:rsidR="00F46D87">
        <w:rPr>
          <w:lang w:val="sr-Cyrl-CS"/>
        </w:rPr>
        <w:t>на огласној табли</w:t>
      </w:r>
      <w:r w:rsidR="0084205A" w:rsidRPr="0084205A">
        <w:rPr>
          <w:lang w:val="sr-Cyrl-CS"/>
        </w:rPr>
        <w:t xml:space="preserve"> </w:t>
      </w:r>
      <w:r w:rsidR="0084205A">
        <w:rPr>
          <w:lang w:val="sr-Cyrl-CS"/>
        </w:rPr>
        <w:t>Министарства заштите животне средине</w:t>
      </w:r>
      <w:r w:rsidR="00F46D87">
        <w:rPr>
          <w:lang w:val="sr-Cyrl-RS"/>
        </w:rPr>
        <w:t xml:space="preserve">, на </w:t>
      </w:r>
      <w:r w:rsidR="0084205A">
        <w:rPr>
          <w:color w:val="000000"/>
          <w:shd w:val="clear" w:color="auto" w:fill="FFFFFF"/>
          <w:lang w:val="sr-Cyrl-RS"/>
        </w:rPr>
        <w:t xml:space="preserve">интернет презентацији </w:t>
      </w:r>
      <w:r w:rsidR="00F46D87">
        <w:rPr>
          <w:lang w:val="sr-Cyrl-CS"/>
        </w:rPr>
        <w:t xml:space="preserve">Службе за управљање кадровима: </w:t>
      </w:r>
      <w:r w:rsidR="0084205A">
        <w:rPr>
          <w:lang w:val="sr-Cyrl-CS"/>
        </w:rPr>
        <w:t>(</w:t>
      </w:r>
      <w:hyperlink r:id="rId9" w:history="1">
        <w:r w:rsidR="00F46D87" w:rsidRPr="0084205A">
          <w:rPr>
            <w:rStyle w:val="Hyperlink"/>
          </w:rPr>
          <w:t>www.suk.gov.rs</w:t>
        </w:r>
      </w:hyperlink>
      <w:r w:rsidR="0084205A">
        <w:rPr>
          <w:lang w:val="sr-Cyrl-CS"/>
        </w:rPr>
        <w:t>)</w:t>
      </w:r>
      <w:r w:rsidR="00F46D87">
        <w:rPr>
          <w:lang w:val="sr-Cyrl-CS"/>
        </w:rPr>
        <w:t xml:space="preserve">, на порталу </w:t>
      </w:r>
      <w:r w:rsidR="00F46D87">
        <w:t>e</w:t>
      </w:r>
      <w:r w:rsidR="00F46D87">
        <w:rPr>
          <w:lang w:val="sr-Cyrl-CS"/>
        </w:rPr>
        <w:t xml:space="preserve">-управе, </w:t>
      </w:r>
      <w:r w:rsidR="0084205A">
        <w:rPr>
          <w:lang w:val="sr-Cyrl-CS"/>
        </w:rPr>
        <w:t xml:space="preserve">на </w:t>
      </w:r>
      <w:r w:rsidR="0084205A">
        <w:rPr>
          <w:color w:val="000000"/>
          <w:shd w:val="clear" w:color="auto" w:fill="FFFFFF"/>
          <w:lang w:val="sr-Cyrl-RS"/>
        </w:rPr>
        <w:t xml:space="preserve">интернет презентацији, огласној табли </w:t>
      </w:r>
      <w:r w:rsidR="00F46D87">
        <w:rPr>
          <w:lang w:val="sr-Cyrl-RS"/>
        </w:rPr>
        <w:t>и периодичном издању огласа Националне службе за запошљавање</w:t>
      </w:r>
      <w:r w:rsidR="00F46D87">
        <w:rPr>
          <w:lang w:val="sr-Cyrl-CS"/>
        </w:rPr>
        <w:t>.</w:t>
      </w:r>
    </w:p>
    <w:p w14:paraId="51C31241" w14:textId="77777777" w:rsidR="00F46D87" w:rsidRDefault="00F46D87" w:rsidP="00F46D87">
      <w:pPr>
        <w:rPr>
          <w:lang w:val="sr-Cyrl-CS"/>
        </w:rPr>
      </w:pPr>
      <w:r>
        <w:rPr>
          <w:lang w:val="sr-Cyrl-CS"/>
        </w:rPr>
        <w:tab/>
        <w:t xml:space="preserve">Сви изрази, појмови, именице, придеви и глаголи у овом огласу који су употребљени у мушком роду, односе се без дискриминације и на особе женског пола. </w:t>
      </w:r>
    </w:p>
    <w:p w14:paraId="43A03529" w14:textId="77777777" w:rsidR="00464B4C" w:rsidRDefault="00464B4C"/>
    <w:sectPr w:rsidR="00464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87F2" w14:textId="77777777" w:rsidR="007878F4" w:rsidRDefault="007878F4" w:rsidP="00D67782">
      <w:r>
        <w:separator/>
      </w:r>
    </w:p>
  </w:endnote>
  <w:endnote w:type="continuationSeparator" w:id="0">
    <w:p w14:paraId="3056AE82" w14:textId="77777777" w:rsidR="007878F4" w:rsidRDefault="007878F4" w:rsidP="00D6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C171" w14:textId="77777777" w:rsidR="007878F4" w:rsidRDefault="007878F4" w:rsidP="00D67782">
      <w:r>
        <w:separator/>
      </w:r>
    </w:p>
  </w:footnote>
  <w:footnote w:type="continuationSeparator" w:id="0">
    <w:p w14:paraId="36B5613B" w14:textId="77777777" w:rsidR="007878F4" w:rsidRDefault="007878F4" w:rsidP="00D6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A5A"/>
    <w:multiLevelType w:val="hybridMultilevel"/>
    <w:tmpl w:val="EE246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82187"/>
    <w:multiLevelType w:val="hybridMultilevel"/>
    <w:tmpl w:val="298A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AED"/>
    <w:multiLevelType w:val="hybridMultilevel"/>
    <w:tmpl w:val="8806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D0A08"/>
    <w:multiLevelType w:val="hybridMultilevel"/>
    <w:tmpl w:val="D2BE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C3BE4"/>
    <w:multiLevelType w:val="hybridMultilevel"/>
    <w:tmpl w:val="A1EE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30C31"/>
    <w:multiLevelType w:val="hybridMultilevel"/>
    <w:tmpl w:val="E29E4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036DF2"/>
    <w:multiLevelType w:val="hybridMultilevel"/>
    <w:tmpl w:val="7A0822AC"/>
    <w:lvl w:ilvl="0" w:tplc="3F74C16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1269B"/>
    <w:multiLevelType w:val="hybridMultilevel"/>
    <w:tmpl w:val="FAD2DFB0"/>
    <w:lvl w:ilvl="0" w:tplc="F91C6D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162AE"/>
    <w:multiLevelType w:val="hybridMultilevel"/>
    <w:tmpl w:val="201636BA"/>
    <w:lvl w:ilvl="0" w:tplc="B292FE16">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2C2560E"/>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B5FAC"/>
    <w:multiLevelType w:val="hybridMultilevel"/>
    <w:tmpl w:val="08166CB0"/>
    <w:lvl w:ilvl="0" w:tplc="413AAB52">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4A36128"/>
    <w:multiLevelType w:val="hybridMultilevel"/>
    <w:tmpl w:val="BB10D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E4466"/>
    <w:multiLevelType w:val="hybridMultilevel"/>
    <w:tmpl w:val="37F897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068EF"/>
    <w:multiLevelType w:val="hybridMultilevel"/>
    <w:tmpl w:val="D494D7AE"/>
    <w:lvl w:ilvl="0" w:tplc="B6E875F0">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1A5973C9"/>
    <w:multiLevelType w:val="hybridMultilevel"/>
    <w:tmpl w:val="06CC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946B2"/>
    <w:multiLevelType w:val="hybridMultilevel"/>
    <w:tmpl w:val="DE10A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9B3442"/>
    <w:multiLevelType w:val="hybridMultilevel"/>
    <w:tmpl w:val="E3609B20"/>
    <w:lvl w:ilvl="0" w:tplc="3F74C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756CEA"/>
    <w:multiLevelType w:val="hybridMultilevel"/>
    <w:tmpl w:val="9A96F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821CCE"/>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DD7B23"/>
    <w:multiLevelType w:val="hybridMultilevel"/>
    <w:tmpl w:val="DD70B2F4"/>
    <w:lvl w:ilvl="0" w:tplc="334E7DC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DC2961"/>
    <w:multiLevelType w:val="hybridMultilevel"/>
    <w:tmpl w:val="5972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27D7A"/>
    <w:multiLevelType w:val="hybridMultilevel"/>
    <w:tmpl w:val="047A2AAC"/>
    <w:lvl w:ilvl="0" w:tplc="9664E7C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27EC3C6F"/>
    <w:multiLevelType w:val="hybridMultilevel"/>
    <w:tmpl w:val="D206B5B0"/>
    <w:lvl w:ilvl="0" w:tplc="556EDD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4E04E6"/>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5D4CCA"/>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B2B57"/>
    <w:multiLevelType w:val="hybridMultilevel"/>
    <w:tmpl w:val="E60C1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96524F"/>
    <w:multiLevelType w:val="hybridMultilevel"/>
    <w:tmpl w:val="76B0B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B33831"/>
    <w:multiLevelType w:val="hybridMultilevel"/>
    <w:tmpl w:val="4E72CDB2"/>
    <w:lvl w:ilvl="0" w:tplc="5D24C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002AFD"/>
    <w:multiLevelType w:val="hybridMultilevel"/>
    <w:tmpl w:val="165C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432026"/>
    <w:multiLevelType w:val="hybridMultilevel"/>
    <w:tmpl w:val="34482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1F5147"/>
    <w:multiLevelType w:val="hybridMultilevel"/>
    <w:tmpl w:val="B3C4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42AB7"/>
    <w:multiLevelType w:val="hybridMultilevel"/>
    <w:tmpl w:val="6F40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AF126E"/>
    <w:multiLevelType w:val="hybridMultilevel"/>
    <w:tmpl w:val="34482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E018FB"/>
    <w:multiLevelType w:val="hybridMultilevel"/>
    <w:tmpl w:val="B93A5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62350C"/>
    <w:multiLevelType w:val="hybridMultilevel"/>
    <w:tmpl w:val="42F8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941DD9"/>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812975"/>
    <w:multiLevelType w:val="hybridMultilevel"/>
    <w:tmpl w:val="01905222"/>
    <w:lvl w:ilvl="0" w:tplc="903262F6">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E4D16A7"/>
    <w:multiLevelType w:val="hybridMultilevel"/>
    <w:tmpl w:val="59188456"/>
    <w:lvl w:ilvl="0" w:tplc="241A0001">
      <w:start w:val="1"/>
      <w:numFmt w:val="bullet"/>
      <w:lvlText w:val=""/>
      <w:lvlJc w:val="left"/>
      <w:pPr>
        <w:ind w:left="1822" w:hanging="360"/>
      </w:pPr>
      <w:rPr>
        <w:rFonts w:ascii="Symbol" w:hAnsi="Symbol" w:hint="default"/>
      </w:rPr>
    </w:lvl>
    <w:lvl w:ilvl="1" w:tplc="241A0003" w:tentative="1">
      <w:start w:val="1"/>
      <w:numFmt w:val="bullet"/>
      <w:lvlText w:val="o"/>
      <w:lvlJc w:val="left"/>
      <w:pPr>
        <w:ind w:left="2542" w:hanging="360"/>
      </w:pPr>
      <w:rPr>
        <w:rFonts w:ascii="Courier New" w:hAnsi="Courier New" w:cs="Courier New" w:hint="default"/>
      </w:rPr>
    </w:lvl>
    <w:lvl w:ilvl="2" w:tplc="241A0005" w:tentative="1">
      <w:start w:val="1"/>
      <w:numFmt w:val="bullet"/>
      <w:lvlText w:val=""/>
      <w:lvlJc w:val="left"/>
      <w:pPr>
        <w:ind w:left="3262" w:hanging="360"/>
      </w:pPr>
      <w:rPr>
        <w:rFonts w:ascii="Wingdings" w:hAnsi="Wingdings" w:hint="default"/>
      </w:rPr>
    </w:lvl>
    <w:lvl w:ilvl="3" w:tplc="241A0001" w:tentative="1">
      <w:start w:val="1"/>
      <w:numFmt w:val="bullet"/>
      <w:lvlText w:val=""/>
      <w:lvlJc w:val="left"/>
      <w:pPr>
        <w:ind w:left="3982" w:hanging="360"/>
      </w:pPr>
      <w:rPr>
        <w:rFonts w:ascii="Symbol" w:hAnsi="Symbol" w:hint="default"/>
      </w:rPr>
    </w:lvl>
    <w:lvl w:ilvl="4" w:tplc="241A0003" w:tentative="1">
      <w:start w:val="1"/>
      <w:numFmt w:val="bullet"/>
      <w:lvlText w:val="o"/>
      <w:lvlJc w:val="left"/>
      <w:pPr>
        <w:ind w:left="4702" w:hanging="360"/>
      </w:pPr>
      <w:rPr>
        <w:rFonts w:ascii="Courier New" w:hAnsi="Courier New" w:cs="Courier New" w:hint="default"/>
      </w:rPr>
    </w:lvl>
    <w:lvl w:ilvl="5" w:tplc="241A0005" w:tentative="1">
      <w:start w:val="1"/>
      <w:numFmt w:val="bullet"/>
      <w:lvlText w:val=""/>
      <w:lvlJc w:val="left"/>
      <w:pPr>
        <w:ind w:left="5422" w:hanging="360"/>
      </w:pPr>
      <w:rPr>
        <w:rFonts w:ascii="Wingdings" w:hAnsi="Wingdings" w:hint="default"/>
      </w:rPr>
    </w:lvl>
    <w:lvl w:ilvl="6" w:tplc="241A0001" w:tentative="1">
      <w:start w:val="1"/>
      <w:numFmt w:val="bullet"/>
      <w:lvlText w:val=""/>
      <w:lvlJc w:val="left"/>
      <w:pPr>
        <w:ind w:left="6142" w:hanging="360"/>
      </w:pPr>
      <w:rPr>
        <w:rFonts w:ascii="Symbol" w:hAnsi="Symbol" w:hint="default"/>
      </w:rPr>
    </w:lvl>
    <w:lvl w:ilvl="7" w:tplc="241A0003" w:tentative="1">
      <w:start w:val="1"/>
      <w:numFmt w:val="bullet"/>
      <w:lvlText w:val="o"/>
      <w:lvlJc w:val="left"/>
      <w:pPr>
        <w:ind w:left="6862" w:hanging="360"/>
      </w:pPr>
      <w:rPr>
        <w:rFonts w:ascii="Courier New" w:hAnsi="Courier New" w:cs="Courier New" w:hint="default"/>
      </w:rPr>
    </w:lvl>
    <w:lvl w:ilvl="8" w:tplc="241A0005" w:tentative="1">
      <w:start w:val="1"/>
      <w:numFmt w:val="bullet"/>
      <w:lvlText w:val=""/>
      <w:lvlJc w:val="left"/>
      <w:pPr>
        <w:ind w:left="7582" w:hanging="360"/>
      </w:pPr>
      <w:rPr>
        <w:rFonts w:ascii="Wingdings" w:hAnsi="Wingdings" w:hint="default"/>
      </w:rPr>
    </w:lvl>
  </w:abstractNum>
  <w:abstractNum w:abstractNumId="38" w15:restartNumberingAfterBreak="0">
    <w:nsid w:val="516F4815"/>
    <w:multiLevelType w:val="hybridMultilevel"/>
    <w:tmpl w:val="8D78B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F55935"/>
    <w:multiLevelType w:val="hybridMultilevel"/>
    <w:tmpl w:val="B37C2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4550A0"/>
    <w:multiLevelType w:val="hybridMultilevel"/>
    <w:tmpl w:val="006C9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D724F"/>
    <w:multiLevelType w:val="hybridMultilevel"/>
    <w:tmpl w:val="98789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0B5482"/>
    <w:multiLevelType w:val="hybridMultilevel"/>
    <w:tmpl w:val="8AAC5806"/>
    <w:lvl w:ilvl="0" w:tplc="7A045110">
      <w:start w:val="1"/>
      <w:numFmt w:val="decimal"/>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5DA4AB7"/>
    <w:multiLevelType w:val="hybridMultilevel"/>
    <w:tmpl w:val="006EF368"/>
    <w:lvl w:ilvl="0" w:tplc="EFCAAAC6">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582964A5"/>
    <w:multiLevelType w:val="hybridMultilevel"/>
    <w:tmpl w:val="9328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6E4DC6"/>
    <w:multiLevelType w:val="hybridMultilevel"/>
    <w:tmpl w:val="A81489E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2E22B4"/>
    <w:multiLevelType w:val="hybridMultilevel"/>
    <w:tmpl w:val="CEAA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0F1880"/>
    <w:multiLevelType w:val="hybridMultilevel"/>
    <w:tmpl w:val="34286BBA"/>
    <w:lvl w:ilvl="0" w:tplc="2352795C">
      <w:start w:val="6"/>
      <w:numFmt w:val="decimal"/>
      <w:lvlText w:val="%1."/>
      <w:lvlJc w:val="left"/>
      <w:pPr>
        <w:ind w:left="720" w:hanging="360"/>
      </w:pPr>
      <w:rPr>
        <w:rFonts w:hint="default"/>
        <w:b/>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F13A4F"/>
    <w:multiLevelType w:val="hybridMultilevel"/>
    <w:tmpl w:val="3F74C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9437A5"/>
    <w:multiLevelType w:val="hybridMultilevel"/>
    <w:tmpl w:val="1B6C7AEA"/>
    <w:lvl w:ilvl="0" w:tplc="89FE4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1" w15:restartNumberingAfterBreak="0">
    <w:nsid w:val="62DC61B6"/>
    <w:multiLevelType w:val="hybridMultilevel"/>
    <w:tmpl w:val="7DCCA24A"/>
    <w:lvl w:ilvl="0" w:tplc="82B84F20">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2" w15:restartNumberingAfterBreak="0">
    <w:nsid w:val="63532F15"/>
    <w:multiLevelType w:val="hybridMultilevel"/>
    <w:tmpl w:val="EF9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5F5B74"/>
    <w:multiLevelType w:val="hybridMultilevel"/>
    <w:tmpl w:val="3F74C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EE0261"/>
    <w:multiLevelType w:val="hybridMultilevel"/>
    <w:tmpl w:val="013E00F2"/>
    <w:lvl w:ilvl="0" w:tplc="E822FAE0">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15:restartNumberingAfterBreak="0">
    <w:nsid w:val="69E00ECE"/>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7B15DF"/>
    <w:multiLevelType w:val="hybridMultilevel"/>
    <w:tmpl w:val="B034453A"/>
    <w:lvl w:ilvl="0" w:tplc="286634E6">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7" w15:restartNumberingAfterBreak="0">
    <w:nsid w:val="6F380B72"/>
    <w:multiLevelType w:val="hybridMultilevel"/>
    <w:tmpl w:val="06D0B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A7192D"/>
    <w:multiLevelType w:val="hybridMultilevel"/>
    <w:tmpl w:val="4AC00DD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E292B"/>
    <w:multiLevelType w:val="hybridMultilevel"/>
    <w:tmpl w:val="E516183C"/>
    <w:lvl w:ilvl="0" w:tplc="AF3E7304">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0" w15:restartNumberingAfterBreak="0">
    <w:nsid w:val="729638BD"/>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6A74328"/>
    <w:multiLevelType w:val="hybridMultilevel"/>
    <w:tmpl w:val="545CAD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7CF0316"/>
    <w:multiLevelType w:val="hybridMultilevel"/>
    <w:tmpl w:val="7CC29646"/>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E55E68"/>
    <w:multiLevelType w:val="hybridMultilevel"/>
    <w:tmpl w:val="091E065C"/>
    <w:lvl w:ilvl="0" w:tplc="BF86E9BA">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4" w15:restartNumberingAfterBreak="0">
    <w:nsid w:val="79227062"/>
    <w:multiLevelType w:val="hybridMultilevel"/>
    <w:tmpl w:val="6FEC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CC6CE3"/>
    <w:multiLevelType w:val="hybridMultilevel"/>
    <w:tmpl w:val="7CAC5736"/>
    <w:lvl w:ilvl="0" w:tplc="13761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DCF363A"/>
    <w:multiLevelType w:val="hybridMultilevel"/>
    <w:tmpl w:val="B95E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72386A"/>
    <w:multiLevelType w:val="hybridMultilevel"/>
    <w:tmpl w:val="4B7648AC"/>
    <w:lvl w:ilvl="0" w:tplc="B310E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BC5181"/>
    <w:multiLevelType w:val="hybridMultilevel"/>
    <w:tmpl w:val="AF26D21C"/>
    <w:lvl w:ilvl="0" w:tplc="322C12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010963">
    <w:abstractNumId w:val="50"/>
  </w:num>
  <w:num w:numId="2" w16cid:durableId="28532517">
    <w:abstractNumId w:val="59"/>
  </w:num>
  <w:num w:numId="3" w16cid:durableId="1114716097">
    <w:abstractNumId w:val="10"/>
  </w:num>
  <w:num w:numId="4" w16cid:durableId="106043925">
    <w:abstractNumId w:val="13"/>
  </w:num>
  <w:num w:numId="5" w16cid:durableId="219679803">
    <w:abstractNumId w:val="56"/>
  </w:num>
  <w:num w:numId="6" w16cid:durableId="1659724930">
    <w:abstractNumId w:val="36"/>
  </w:num>
  <w:num w:numId="7" w16cid:durableId="508720336">
    <w:abstractNumId w:val="54"/>
  </w:num>
  <w:num w:numId="8" w16cid:durableId="607543843">
    <w:abstractNumId w:val="43"/>
  </w:num>
  <w:num w:numId="9" w16cid:durableId="1785465264">
    <w:abstractNumId w:val="51"/>
  </w:num>
  <w:num w:numId="10" w16cid:durableId="386733260">
    <w:abstractNumId w:val="8"/>
  </w:num>
  <w:num w:numId="11" w16cid:durableId="2037071682">
    <w:abstractNumId w:val="63"/>
  </w:num>
  <w:num w:numId="12" w16cid:durableId="1387101379">
    <w:abstractNumId w:val="21"/>
  </w:num>
  <w:num w:numId="13" w16cid:durableId="166756288">
    <w:abstractNumId w:val="27"/>
  </w:num>
  <w:num w:numId="14" w16cid:durableId="440147257">
    <w:abstractNumId w:val="44"/>
  </w:num>
  <w:num w:numId="15" w16cid:durableId="1306201235">
    <w:abstractNumId w:val="20"/>
  </w:num>
  <w:num w:numId="16" w16cid:durableId="392578779">
    <w:abstractNumId w:val="30"/>
  </w:num>
  <w:num w:numId="17" w16cid:durableId="1070612720">
    <w:abstractNumId w:val="68"/>
  </w:num>
  <w:num w:numId="18" w16cid:durableId="42559209">
    <w:abstractNumId w:val="3"/>
  </w:num>
  <w:num w:numId="19" w16cid:durableId="403256563">
    <w:abstractNumId w:val="57"/>
  </w:num>
  <w:num w:numId="20" w16cid:durableId="519706638">
    <w:abstractNumId w:val="11"/>
  </w:num>
  <w:num w:numId="21" w16cid:durableId="1694770787">
    <w:abstractNumId w:val="40"/>
  </w:num>
  <w:num w:numId="22" w16cid:durableId="1707216201">
    <w:abstractNumId w:val="15"/>
  </w:num>
  <w:num w:numId="23" w16cid:durableId="731390077">
    <w:abstractNumId w:val="31"/>
  </w:num>
  <w:num w:numId="24" w16cid:durableId="1196046168">
    <w:abstractNumId w:val="4"/>
  </w:num>
  <w:num w:numId="25" w16cid:durableId="456490994">
    <w:abstractNumId w:val="7"/>
  </w:num>
  <w:num w:numId="26" w16cid:durableId="921985487">
    <w:abstractNumId w:val="16"/>
  </w:num>
  <w:num w:numId="27" w16cid:durableId="234585152">
    <w:abstractNumId w:val="6"/>
  </w:num>
  <w:num w:numId="28" w16cid:durableId="1348605729">
    <w:abstractNumId w:val="38"/>
  </w:num>
  <w:num w:numId="29" w16cid:durableId="133722311">
    <w:abstractNumId w:val="46"/>
  </w:num>
  <w:num w:numId="30" w16cid:durableId="36398719">
    <w:abstractNumId w:val="66"/>
  </w:num>
  <w:num w:numId="31" w16cid:durableId="2141073459">
    <w:abstractNumId w:val="39"/>
  </w:num>
  <w:num w:numId="32" w16cid:durableId="408309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208093">
    <w:abstractNumId w:val="26"/>
  </w:num>
  <w:num w:numId="34" w16cid:durableId="1798259596">
    <w:abstractNumId w:val="14"/>
  </w:num>
  <w:num w:numId="35" w16cid:durableId="1419517462">
    <w:abstractNumId w:val="28"/>
  </w:num>
  <w:num w:numId="36" w16cid:durableId="720908097">
    <w:abstractNumId w:val="19"/>
  </w:num>
  <w:num w:numId="37" w16cid:durableId="1302152287">
    <w:abstractNumId w:val="53"/>
  </w:num>
  <w:num w:numId="38" w16cid:durableId="841893858">
    <w:abstractNumId w:val="48"/>
  </w:num>
  <w:num w:numId="39" w16cid:durableId="2317907">
    <w:abstractNumId w:val="32"/>
  </w:num>
  <w:num w:numId="40" w16cid:durableId="2307716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9498720">
    <w:abstractNumId w:val="24"/>
  </w:num>
  <w:num w:numId="42" w16cid:durableId="242448788">
    <w:abstractNumId w:val="23"/>
  </w:num>
  <w:num w:numId="43" w16cid:durableId="1673487806">
    <w:abstractNumId w:val="60"/>
  </w:num>
  <w:num w:numId="44" w16cid:durableId="44793165">
    <w:abstractNumId w:val="41"/>
  </w:num>
  <w:num w:numId="45" w16cid:durableId="918368053">
    <w:abstractNumId w:val="55"/>
  </w:num>
  <w:num w:numId="46" w16cid:durableId="991368890">
    <w:abstractNumId w:val="37"/>
  </w:num>
  <w:num w:numId="47" w16cid:durableId="1164706699">
    <w:abstractNumId w:val="12"/>
  </w:num>
  <w:num w:numId="48" w16cid:durableId="574633588">
    <w:abstractNumId w:val="42"/>
  </w:num>
  <w:num w:numId="49" w16cid:durableId="1234894981">
    <w:abstractNumId w:val="47"/>
  </w:num>
  <w:num w:numId="50" w16cid:durableId="1444378458">
    <w:abstractNumId w:val="5"/>
  </w:num>
  <w:num w:numId="51" w16cid:durableId="536238035">
    <w:abstractNumId w:val="65"/>
  </w:num>
  <w:num w:numId="52" w16cid:durableId="1626765679">
    <w:abstractNumId w:val="67"/>
  </w:num>
  <w:num w:numId="53" w16cid:durableId="1112162771">
    <w:abstractNumId w:val="35"/>
  </w:num>
  <w:num w:numId="54" w16cid:durableId="709064637">
    <w:abstractNumId w:val="0"/>
  </w:num>
  <w:num w:numId="55" w16cid:durableId="141119682">
    <w:abstractNumId w:val="61"/>
  </w:num>
  <w:num w:numId="56" w16cid:durableId="1880243974">
    <w:abstractNumId w:val="25"/>
  </w:num>
  <w:num w:numId="57" w16cid:durableId="956258795">
    <w:abstractNumId w:val="18"/>
  </w:num>
  <w:num w:numId="58" w16cid:durableId="1715931180">
    <w:abstractNumId w:val="34"/>
  </w:num>
  <w:num w:numId="59" w16cid:durableId="341394816">
    <w:abstractNumId w:val="9"/>
  </w:num>
  <w:num w:numId="60" w16cid:durableId="1970547115">
    <w:abstractNumId w:val="64"/>
  </w:num>
  <w:num w:numId="61" w16cid:durableId="1864244854">
    <w:abstractNumId w:val="52"/>
  </w:num>
  <w:num w:numId="62" w16cid:durableId="1535073890">
    <w:abstractNumId w:val="22"/>
  </w:num>
  <w:num w:numId="63" w16cid:durableId="2029483727">
    <w:abstractNumId w:val="29"/>
  </w:num>
  <w:num w:numId="64" w16cid:durableId="1835681776">
    <w:abstractNumId w:val="45"/>
  </w:num>
  <w:num w:numId="65" w16cid:durableId="698089568">
    <w:abstractNumId w:val="17"/>
  </w:num>
  <w:num w:numId="66" w16cid:durableId="848763383">
    <w:abstractNumId w:val="1"/>
  </w:num>
  <w:num w:numId="67" w16cid:durableId="1782532529">
    <w:abstractNumId w:val="58"/>
  </w:num>
  <w:num w:numId="68" w16cid:durableId="51197685">
    <w:abstractNumId w:val="33"/>
  </w:num>
  <w:num w:numId="69" w16cid:durableId="1060207722">
    <w:abstractNumId w:val="2"/>
  </w:num>
  <w:num w:numId="70" w16cid:durableId="73599861">
    <w:abstractNumId w:val="62"/>
  </w:num>
  <w:num w:numId="71" w16cid:durableId="195555050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87"/>
    <w:rsid w:val="000114EC"/>
    <w:rsid w:val="000135FB"/>
    <w:rsid w:val="000152AE"/>
    <w:rsid w:val="000168E3"/>
    <w:rsid w:val="000343F4"/>
    <w:rsid w:val="00034882"/>
    <w:rsid w:val="000364DC"/>
    <w:rsid w:val="00037241"/>
    <w:rsid w:val="00047374"/>
    <w:rsid w:val="0005181D"/>
    <w:rsid w:val="000524BE"/>
    <w:rsid w:val="00057ECA"/>
    <w:rsid w:val="000603C1"/>
    <w:rsid w:val="00060DC7"/>
    <w:rsid w:val="000610D8"/>
    <w:rsid w:val="000662BD"/>
    <w:rsid w:val="00067D5C"/>
    <w:rsid w:val="00072548"/>
    <w:rsid w:val="00076319"/>
    <w:rsid w:val="000811AB"/>
    <w:rsid w:val="000832C9"/>
    <w:rsid w:val="00085F22"/>
    <w:rsid w:val="0008655B"/>
    <w:rsid w:val="000866AD"/>
    <w:rsid w:val="0008736D"/>
    <w:rsid w:val="0009115A"/>
    <w:rsid w:val="000915B4"/>
    <w:rsid w:val="0009354E"/>
    <w:rsid w:val="000A1920"/>
    <w:rsid w:val="000A2FA2"/>
    <w:rsid w:val="000A6E28"/>
    <w:rsid w:val="000B057F"/>
    <w:rsid w:val="000B0B0A"/>
    <w:rsid w:val="000B255F"/>
    <w:rsid w:val="000B30D5"/>
    <w:rsid w:val="000B3D4E"/>
    <w:rsid w:val="000B5AA5"/>
    <w:rsid w:val="000B77A2"/>
    <w:rsid w:val="000C131A"/>
    <w:rsid w:val="000C1998"/>
    <w:rsid w:val="000D1A91"/>
    <w:rsid w:val="000D2F47"/>
    <w:rsid w:val="000D4070"/>
    <w:rsid w:val="000D59C4"/>
    <w:rsid w:val="000E3C95"/>
    <w:rsid w:val="000E3FCF"/>
    <w:rsid w:val="000E510B"/>
    <w:rsid w:val="000E66EB"/>
    <w:rsid w:val="000F1687"/>
    <w:rsid w:val="001076F0"/>
    <w:rsid w:val="00110CE3"/>
    <w:rsid w:val="00111CCE"/>
    <w:rsid w:val="00115C3B"/>
    <w:rsid w:val="00116222"/>
    <w:rsid w:val="00116C42"/>
    <w:rsid w:val="001175EA"/>
    <w:rsid w:val="0012245F"/>
    <w:rsid w:val="00125473"/>
    <w:rsid w:val="0013517A"/>
    <w:rsid w:val="001416CA"/>
    <w:rsid w:val="00144DFC"/>
    <w:rsid w:val="00144E6C"/>
    <w:rsid w:val="00145DC1"/>
    <w:rsid w:val="001560E8"/>
    <w:rsid w:val="00170FC7"/>
    <w:rsid w:val="00175CF5"/>
    <w:rsid w:val="0017627C"/>
    <w:rsid w:val="0018358A"/>
    <w:rsid w:val="001879A6"/>
    <w:rsid w:val="001946C7"/>
    <w:rsid w:val="001A2626"/>
    <w:rsid w:val="001A2B89"/>
    <w:rsid w:val="001A5D3D"/>
    <w:rsid w:val="001B1927"/>
    <w:rsid w:val="001B2279"/>
    <w:rsid w:val="001B59CA"/>
    <w:rsid w:val="001C43B4"/>
    <w:rsid w:val="001C5B15"/>
    <w:rsid w:val="001C5C6C"/>
    <w:rsid w:val="001D0574"/>
    <w:rsid w:val="001D2F4A"/>
    <w:rsid w:val="001D6ED4"/>
    <w:rsid w:val="001D7D7B"/>
    <w:rsid w:val="001E3452"/>
    <w:rsid w:val="001F7B8A"/>
    <w:rsid w:val="00201984"/>
    <w:rsid w:val="002037EB"/>
    <w:rsid w:val="0020564E"/>
    <w:rsid w:val="00205D0B"/>
    <w:rsid w:val="00207C77"/>
    <w:rsid w:val="002145A6"/>
    <w:rsid w:val="002240DF"/>
    <w:rsid w:val="0022554C"/>
    <w:rsid w:val="00230C26"/>
    <w:rsid w:val="0023206E"/>
    <w:rsid w:val="0023260F"/>
    <w:rsid w:val="00233F89"/>
    <w:rsid w:val="0023528E"/>
    <w:rsid w:val="00240F0D"/>
    <w:rsid w:val="00241AC6"/>
    <w:rsid w:val="0024677C"/>
    <w:rsid w:val="00250A1C"/>
    <w:rsid w:val="00257C6E"/>
    <w:rsid w:val="00261854"/>
    <w:rsid w:val="00272887"/>
    <w:rsid w:val="002729B6"/>
    <w:rsid w:val="00284067"/>
    <w:rsid w:val="0028538B"/>
    <w:rsid w:val="00285902"/>
    <w:rsid w:val="0029026C"/>
    <w:rsid w:val="00290BAA"/>
    <w:rsid w:val="0029299A"/>
    <w:rsid w:val="002A0377"/>
    <w:rsid w:val="002A1948"/>
    <w:rsid w:val="002A4A51"/>
    <w:rsid w:val="002A71AA"/>
    <w:rsid w:val="002B5544"/>
    <w:rsid w:val="002C4C65"/>
    <w:rsid w:val="002C4F3B"/>
    <w:rsid w:val="002C7DB4"/>
    <w:rsid w:val="002D02B2"/>
    <w:rsid w:val="002D3962"/>
    <w:rsid w:val="002D76F7"/>
    <w:rsid w:val="002E38D6"/>
    <w:rsid w:val="002E3DAF"/>
    <w:rsid w:val="002E5356"/>
    <w:rsid w:val="002F2A16"/>
    <w:rsid w:val="002F7296"/>
    <w:rsid w:val="00300E2C"/>
    <w:rsid w:val="00301803"/>
    <w:rsid w:val="00314BFC"/>
    <w:rsid w:val="003301C2"/>
    <w:rsid w:val="00330B34"/>
    <w:rsid w:val="0033652E"/>
    <w:rsid w:val="003421A5"/>
    <w:rsid w:val="00347850"/>
    <w:rsid w:val="00351A40"/>
    <w:rsid w:val="00354839"/>
    <w:rsid w:val="00356DC8"/>
    <w:rsid w:val="00360200"/>
    <w:rsid w:val="00374502"/>
    <w:rsid w:val="00375DD8"/>
    <w:rsid w:val="00375DFE"/>
    <w:rsid w:val="00381963"/>
    <w:rsid w:val="00381AE2"/>
    <w:rsid w:val="00382FE9"/>
    <w:rsid w:val="00391E44"/>
    <w:rsid w:val="00394A17"/>
    <w:rsid w:val="003A035C"/>
    <w:rsid w:val="003A124E"/>
    <w:rsid w:val="003A1357"/>
    <w:rsid w:val="003A2278"/>
    <w:rsid w:val="003A550A"/>
    <w:rsid w:val="003B703D"/>
    <w:rsid w:val="003C332D"/>
    <w:rsid w:val="003C3A1B"/>
    <w:rsid w:val="003C3BD2"/>
    <w:rsid w:val="003C658A"/>
    <w:rsid w:val="003C6B52"/>
    <w:rsid w:val="003C789C"/>
    <w:rsid w:val="003C7F64"/>
    <w:rsid w:val="003D1476"/>
    <w:rsid w:val="003D1D93"/>
    <w:rsid w:val="003D25C1"/>
    <w:rsid w:val="003D3488"/>
    <w:rsid w:val="003D73ED"/>
    <w:rsid w:val="003E0918"/>
    <w:rsid w:val="003E68D9"/>
    <w:rsid w:val="003F1E74"/>
    <w:rsid w:val="003F3EC1"/>
    <w:rsid w:val="004026B5"/>
    <w:rsid w:val="00402B56"/>
    <w:rsid w:val="00402C79"/>
    <w:rsid w:val="004036EB"/>
    <w:rsid w:val="00406C77"/>
    <w:rsid w:val="00412CA7"/>
    <w:rsid w:val="00413C52"/>
    <w:rsid w:val="00415B06"/>
    <w:rsid w:val="00416FAE"/>
    <w:rsid w:val="00417739"/>
    <w:rsid w:val="00421168"/>
    <w:rsid w:val="0042243D"/>
    <w:rsid w:val="004233D2"/>
    <w:rsid w:val="00423563"/>
    <w:rsid w:val="00443CC1"/>
    <w:rsid w:val="00451EC9"/>
    <w:rsid w:val="00462130"/>
    <w:rsid w:val="00464B4C"/>
    <w:rsid w:val="00465765"/>
    <w:rsid w:val="0047731A"/>
    <w:rsid w:val="00480328"/>
    <w:rsid w:val="0048336A"/>
    <w:rsid w:val="004842AA"/>
    <w:rsid w:val="00491B0E"/>
    <w:rsid w:val="004956E4"/>
    <w:rsid w:val="00496857"/>
    <w:rsid w:val="00497D48"/>
    <w:rsid w:val="004A39CC"/>
    <w:rsid w:val="004A5E49"/>
    <w:rsid w:val="004B13AC"/>
    <w:rsid w:val="004B4B6C"/>
    <w:rsid w:val="004B73B3"/>
    <w:rsid w:val="004B7F01"/>
    <w:rsid w:val="004C251E"/>
    <w:rsid w:val="004C2F41"/>
    <w:rsid w:val="004C4E95"/>
    <w:rsid w:val="004D64FA"/>
    <w:rsid w:val="004D6979"/>
    <w:rsid w:val="004E32DF"/>
    <w:rsid w:val="004E495B"/>
    <w:rsid w:val="004E598E"/>
    <w:rsid w:val="004E6F1B"/>
    <w:rsid w:val="004F525F"/>
    <w:rsid w:val="004F6935"/>
    <w:rsid w:val="00501DBD"/>
    <w:rsid w:val="005026C3"/>
    <w:rsid w:val="00506B05"/>
    <w:rsid w:val="005112B9"/>
    <w:rsid w:val="00513EF8"/>
    <w:rsid w:val="005157EF"/>
    <w:rsid w:val="00517D6F"/>
    <w:rsid w:val="005216E2"/>
    <w:rsid w:val="005238B6"/>
    <w:rsid w:val="0053216B"/>
    <w:rsid w:val="005361A4"/>
    <w:rsid w:val="00537B6E"/>
    <w:rsid w:val="00542794"/>
    <w:rsid w:val="005432A5"/>
    <w:rsid w:val="005521CD"/>
    <w:rsid w:val="00552DA3"/>
    <w:rsid w:val="0055303D"/>
    <w:rsid w:val="00555E99"/>
    <w:rsid w:val="00561918"/>
    <w:rsid w:val="005644B2"/>
    <w:rsid w:val="0056749D"/>
    <w:rsid w:val="0057620D"/>
    <w:rsid w:val="0058495E"/>
    <w:rsid w:val="0059031F"/>
    <w:rsid w:val="00592663"/>
    <w:rsid w:val="005962DB"/>
    <w:rsid w:val="00596C96"/>
    <w:rsid w:val="005A1DF3"/>
    <w:rsid w:val="005A68A4"/>
    <w:rsid w:val="005A7E93"/>
    <w:rsid w:val="005B0198"/>
    <w:rsid w:val="005B1336"/>
    <w:rsid w:val="005B22F9"/>
    <w:rsid w:val="005B420F"/>
    <w:rsid w:val="005B6188"/>
    <w:rsid w:val="005B6716"/>
    <w:rsid w:val="005B68CA"/>
    <w:rsid w:val="005C1DB3"/>
    <w:rsid w:val="005C27AB"/>
    <w:rsid w:val="005C2883"/>
    <w:rsid w:val="005C4016"/>
    <w:rsid w:val="005C5DC8"/>
    <w:rsid w:val="005C6557"/>
    <w:rsid w:val="005D5C88"/>
    <w:rsid w:val="005D63EF"/>
    <w:rsid w:val="005E3265"/>
    <w:rsid w:val="005F1748"/>
    <w:rsid w:val="006015C2"/>
    <w:rsid w:val="00602211"/>
    <w:rsid w:val="006030C8"/>
    <w:rsid w:val="00605915"/>
    <w:rsid w:val="00606433"/>
    <w:rsid w:val="00616429"/>
    <w:rsid w:val="00616613"/>
    <w:rsid w:val="006200A0"/>
    <w:rsid w:val="00621EE3"/>
    <w:rsid w:val="00622C58"/>
    <w:rsid w:val="00622D1A"/>
    <w:rsid w:val="00623D13"/>
    <w:rsid w:val="006268FA"/>
    <w:rsid w:val="00627DDC"/>
    <w:rsid w:val="00632C0F"/>
    <w:rsid w:val="00642253"/>
    <w:rsid w:val="00644002"/>
    <w:rsid w:val="00644AC1"/>
    <w:rsid w:val="00644E3F"/>
    <w:rsid w:val="00647503"/>
    <w:rsid w:val="0065025B"/>
    <w:rsid w:val="006650A6"/>
    <w:rsid w:val="006673F4"/>
    <w:rsid w:val="00673ECF"/>
    <w:rsid w:val="00674674"/>
    <w:rsid w:val="006851A3"/>
    <w:rsid w:val="0069007E"/>
    <w:rsid w:val="00690E55"/>
    <w:rsid w:val="00693559"/>
    <w:rsid w:val="00693C5F"/>
    <w:rsid w:val="00694AEE"/>
    <w:rsid w:val="006A2E1B"/>
    <w:rsid w:val="006A367D"/>
    <w:rsid w:val="006A4209"/>
    <w:rsid w:val="006B067B"/>
    <w:rsid w:val="006B56B1"/>
    <w:rsid w:val="006B62B1"/>
    <w:rsid w:val="006C24AC"/>
    <w:rsid w:val="006C3128"/>
    <w:rsid w:val="006C6AC0"/>
    <w:rsid w:val="006E39AB"/>
    <w:rsid w:val="006F0DC5"/>
    <w:rsid w:val="006F253A"/>
    <w:rsid w:val="006F2FDC"/>
    <w:rsid w:val="00707481"/>
    <w:rsid w:val="00714C8F"/>
    <w:rsid w:val="00715FFE"/>
    <w:rsid w:val="0072213C"/>
    <w:rsid w:val="00732C24"/>
    <w:rsid w:val="00734975"/>
    <w:rsid w:val="007403A9"/>
    <w:rsid w:val="00740AC2"/>
    <w:rsid w:val="00746AA1"/>
    <w:rsid w:val="00755195"/>
    <w:rsid w:val="007572E7"/>
    <w:rsid w:val="00757D6C"/>
    <w:rsid w:val="00761131"/>
    <w:rsid w:val="007650EE"/>
    <w:rsid w:val="007663E0"/>
    <w:rsid w:val="00766843"/>
    <w:rsid w:val="00777F72"/>
    <w:rsid w:val="00784E8A"/>
    <w:rsid w:val="007854AD"/>
    <w:rsid w:val="00786085"/>
    <w:rsid w:val="00786B80"/>
    <w:rsid w:val="007876DB"/>
    <w:rsid w:val="007878F4"/>
    <w:rsid w:val="007939BE"/>
    <w:rsid w:val="00795781"/>
    <w:rsid w:val="007A4969"/>
    <w:rsid w:val="007A6581"/>
    <w:rsid w:val="007A7F73"/>
    <w:rsid w:val="007B2188"/>
    <w:rsid w:val="007C205F"/>
    <w:rsid w:val="007C567B"/>
    <w:rsid w:val="007C6A81"/>
    <w:rsid w:val="007C767D"/>
    <w:rsid w:val="007D0600"/>
    <w:rsid w:val="007D09F6"/>
    <w:rsid w:val="007F0E53"/>
    <w:rsid w:val="007F33A4"/>
    <w:rsid w:val="007F7717"/>
    <w:rsid w:val="008060AB"/>
    <w:rsid w:val="00807389"/>
    <w:rsid w:val="008107AF"/>
    <w:rsid w:val="00811596"/>
    <w:rsid w:val="00811788"/>
    <w:rsid w:val="00812E73"/>
    <w:rsid w:val="00816998"/>
    <w:rsid w:val="0081749E"/>
    <w:rsid w:val="0082212E"/>
    <w:rsid w:val="00823DB8"/>
    <w:rsid w:val="00825C1A"/>
    <w:rsid w:val="00831563"/>
    <w:rsid w:val="00831978"/>
    <w:rsid w:val="00831D79"/>
    <w:rsid w:val="008331DF"/>
    <w:rsid w:val="00835986"/>
    <w:rsid w:val="00836FB1"/>
    <w:rsid w:val="0083794C"/>
    <w:rsid w:val="00837F32"/>
    <w:rsid w:val="0084205A"/>
    <w:rsid w:val="008461C3"/>
    <w:rsid w:val="00847654"/>
    <w:rsid w:val="00853084"/>
    <w:rsid w:val="008535E7"/>
    <w:rsid w:val="008538C0"/>
    <w:rsid w:val="00854EB8"/>
    <w:rsid w:val="0086360A"/>
    <w:rsid w:val="00867361"/>
    <w:rsid w:val="008706F7"/>
    <w:rsid w:val="00870AA5"/>
    <w:rsid w:val="0087439E"/>
    <w:rsid w:val="00875ABC"/>
    <w:rsid w:val="008775C4"/>
    <w:rsid w:val="00880A6B"/>
    <w:rsid w:val="0088101B"/>
    <w:rsid w:val="008837CC"/>
    <w:rsid w:val="0089000C"/>
    <w:rsid w:val="00890143"/>
    <w:rsid w:val="00890D4B"/>
    <w:rsid w:val="00897F04"/>
    <w:rsid w:val="008A1701"/>
    <w:rsid w:val="008A2315"/>
    <w:rsid w:val="008A50AF"/>
    <w:rsid w:val="008A64DB"/>
    <w:rsid w:val="008B095B"/>
    <w:rsid w:val="008B1E50"/>
    <w:rsid w:val="008C67E4"/>
    <w:rsid w:val="008D03AC"/>
    <w:rsid w:val="008D1DB6"/>
    <w:rsid w:val="008D23A2"/>
    <w:rsid w:val="008D30C4"/>
    <w:rsid w:val="008D3422"/>
    <w:rsid w:val="008D3E98"/>
    <w:rsid w:val="008D454C"/>
    <w:rsid w:val="008E01E0"/>
    <w:rsid w:val="008E0A63"/>
    <w:rsid w:val="008F2046"/>
    <w:rsid w:val="008F353D"/>
    <w:rsid w:val="00902453"/>
    <w:rsid w:val="00904780"/>
    <w:rsid w:val="0090612C"/>
    <w:rsid w:val="0091020F"/>
    <w:rsid w:val="0091676C"/>
    <w:rsid w:val="00917056"/>
    <w:rsid w:val="009174EC"/>
    <w:rsid w:val="009207FA"/>
    <w:rsid w:val="00922628"/>
    <w:rsid w:val="00923022"/>
    <w:rsid w:val="009238D4"/>
    <w:rsid w:val="00925EBF"/>
    <w:rsid w:val="00930A2F"/>
    <w:rsid w:val="0093708A"/>
    <w:rsid w:val="00943999"/>
    <w:rsid w:val="00943E84"/>
    <w:rsid w:val="00944FE9"/>
    <w:rsid w:val="00952070"/>
    <w:rsid w:val="00952858"/>
    <w:rsid w:val="0096226A"/>
    <w:rsid w:val="00965EB9"/>
    <w:rsid w:val="00967166"/>
    <w:rsid w:val="00974F3B"/>
    <w:rsid w:val="009848E0"/>
    <w:rsid w:val="009910B7"/>
    <w:rsid w:val="00992B34"/>
    <w:rsid w:val="00994FA7"/>
    <w:rsid w:val="00995D63"/>
    <w:rsid w:val="00996C2C"/>
    <w:rsid w:val="009A4BFD"/>
    <w:rsid w:val="009B1BDB"/>
    <w:rsid w:val="009C00B5"/>
    <w:rsid w:val="009C279F"/>
    <w:rsid w:val="009D19B0"/>
    <w:rsid w:val="009D41A9"/>
    <w:rsid w:val="009E0425"/>
    <w:rsid w:val="009E0783"/>
    <w:rsid w:val="009E76F3"/>
    <w:rsid w:val="00A000D6"/>
    <w:rsid w:val="00A002C5"/>
    <w:rsid w:val="00A00E67"/>
    <w:rsid w:val="00A025D3"/>
    <w:rsid w:val="00A04258"/>
    <w:rsid w:val="00A14613"/>
    <w:rsid w:val="00A14736"/>
    <w:rsid w:val="00A15FA3"/>
    <w:rsid w:val="00A17FC0"/>
    <w:rsid w:val="00A22539"/>
    <w:rsid w:val="00A2379F"/>
    <w:rsid w:val="00A327EE"/>
    <w:rsid w:val="00A32ECC"/>
    <w:rsid w:val="00A35376"/>
    <w:rsid w:val="00A3662B"/>
    <w:rsid w:val="00A36D54"/>
    <w:rsid w:val="00A44E74"/>
    <w:rsid w:val="00A45203"/>
    <w:rsid w:val="00A4583B"/>
    <w:rsid w:val="00A52040"/>
    <w:rsid w:val="00A52CD3"/>
    <w:rsid w:val="00A5422D"/>
    <w:rsid w:val="00A565AF"/>
    <w:rsid w:val="00A64BD4"/>
    <w:rsid w:val="00A67AF1"/>
    <w:rsid w:val="00A7355D"/>
    <w:rsid w:val="00A847C6"/>
    <w:rsid w:val="00A91914"/>
    <w:rsid w:val="00AA11D9"/>
    <w:rsid w:val="00AA1C75"/>
    <w:rsid w:val="00AA5AAB"/>
    <w:rsid w:val="00AA6326"/>
    <w:rsid w:val="00AA6EA1"/>
    <w:rsid w:val="00AA71A4"/>
    <w:rsid w:val="00AB2587"/>
    <w:rsid w:val="00AB2A04"/>
    <w:rsid w:val="00AB2EBF"/>
    <w:rsid w:val="00AC2CD0"/>
    <w:rsid w:val="00AD1DDF"/>
    <w:rsid w:val="00AD53E0"/>
    <w:rsid w:val="00AD55C3"/>
    <w:rsid w:val="00AD70E1"/>
    <w:rsid w:val="00AE0492"/>
    <w:rsid w:val="00AE069F"/>
    <w:rsid w:val="00AE60E9"/>
    <w:rsid w:val="00AF01BA"/>
    <w:rsid w:val="00AF3C74"/>
    <w:rsid w:val="00AF55B2"/>
    <w:rsid w:val="00B050B3"/>
    <w:rsid w:val="00B207C3"/>
    <w:rsid w:val="00B265C1"/>
    <w:rsid w:val="00B27F97"/>
    <w:rsid w:val="00B31A39"/>
    <w:rsid w:val="00B35AC1"/>
    <w:rsid w:val="00B3617C"/>
    <w:rsid w:val="00B4237C"/>
    <w:rsid w:val="00B44143"/>
    <w:rsid w:val="00B45A2A"/>
    <w:rsid w:val="00B5108D"/>
    <w:rsid w:val="00B521DE"/>
    <w:rsid w:val="00B62533"/>
    <w:rsid w:val="00B62622"/>
    <w:rsid w:val="00B63836"/>
    <w:rsid w:val="00B64E1F"/>
    <w:rsid w:val="00B70C4D"/>
    <w:rsid w:val="00B73F90"/>
    <w:rsid w:val="00B74B5A"/>
    <w:rsid w:val="00B7798C"/>
    <w:rsid w:val="00B77D08"/>
    <w:rsid w:val="00B849E7"/>
    <w:rsid w:val="00B85ACB"/>
    <w:rsid w:val="00B92A47"/>
    <w:rsid w:val="00B957D1"/>
    <w:rsid w:val="00BA135D"/>
    <w:rsid w:val="00BA183C"/>
    <w:rsid w:val="00BA72AD"/>
    <w:rsid w:val="00BA79AD"/>
    <w:rsid w:val="00BB0FBA"/>
    <w:rsid w:val="00BB693C"/>
    <w:rsid w:val="00BC0812"/>
    <w:rsid w:val="00BC4C69"/>
    <w:rsid w:val="00BC7D8D"/>
    <w:rsid w:val="00BD06A4"/>
    <w:rsid w:val="00BD0C2B"/>
    <w:rsid w:val="00BE1781"/>
    <w:rsid w:val="00BE5151"/>
    <w:rsid w:val="00BE6750"/>
    <w:rsid w:val="00BE752A"/>
    <w:rsid w:val="00BF1B47"/>
    <w:rsid w:val="00BF766C"/>
    <w:rsid w:val="00BF7AAB"/>
    <w:rsid w:val="00C01B4B"/>
    <w:rsid w:val="00C03986"/>
    <w:rsid w:val="00C043FC"/>
    <w:rsid w:val="00C1062E"/>
    <w:rsid w:val="00C11B75"/>
    <w:rsid w:val="00C133E0"/>
    <w:rsid w:val="00C155F9"/>
    <w:rsid w:val="00C16399"/>
    <w:rsid w:val="00C20377"/>
    <w:rsid w:val="00C26E33"/>
    <w:rsid w:val="00C2772E"/>
    <w:rsid w:val="00C27F98"/>
    <w:rsid w:val="00C326DB"/>
    <w:rsid w:val="00C32CE9"/>
    <w:rsid w:val="00C3371A"/>
    <w:rsid w:val="00C342DA"/>
    <w:rsid w:val="00C36850"/>
    <w:rsid w:val="00C473D9"/>
    <w:rsid w:val="00C55716"/>
    <w:rsid w:val="00C63EB9"/>
    <w:rsid w:val="00C6677E"/>
    <w:rsid w:val="00C7206C"/>
    <w:rsid w:val="00C73A12"/>
    <w:rsid w:val="00C826C0"/>
    <w:rsid w:val="00C841A9"/>
    <w:rsid w:val="00C87F75"/>
    <w:rsid w:val="00C92D3B"/>
    <w:rsid w:val="00CA3687"/>
    <w:rsid w:val="00CA5448"/>
    <w:rsid w:val="00CA74CD"/>
    <w:rsid w:val="00CB3EC9"/>
    <w:rsid w:val="00CB58B4"/>
    <w:rsid w:val="00CC0667"/>
    <w:rsid w:val="00CC2D91"/>
    <w:rsid w:val="00CC3D81"/>
    <w:rsid w:val="00CC5E6D"/>
    <w:rsid w:val="00CD172E"/>
    <w:rsid w:val="00CD3165"/>
    <w:rsid w:val="00CD3F5B"/>
    <w:rsid w:val="00CD508F"/>
    <w:rsid w:val="00CD5D35"/>
    <w:rsid w:val="00CD79FA"/>
    <w:rsid w:val="00CE0897"/>
    <w:rsid w:val="00CF12C5"/>
    <w:rsid w:val="00D0146B"/>
    <w:rsid w:val="00D068D8"/>
    <w:rsid w:val="00D10AE0"/>
    <w:rsid w:val="00D12CE2"/>
    <w:rsid w:val="00D14CE5"/>
    <w:rsid w:val="00D150DA"/>
    <w:rsid w:val="00D15772"/>
    <w:rsid w:val="00D33CA7"/>
    <w:rsid w:val="00D36B92"/>
    <w:rsid w:val="00D45396"/>
    <w:rsid w:val="00D4638A"/>
    <w:rsid w:val="00D50C25"/>
    <w:rsid w:val="00D545FE"/>
    <w:rsid w:val="00D556BC"/>
    <w:rsid w:val="00D5632B"/>
    <w:rsid w:val="00D62B62"/>
    <w:rsid w:val="00D637C8"/>
    <w:rsid w:val="00D67782"/>
    <w:rsid w:val="00D772F1"/>
    <w:rsid w:val="00D8200C"/>
    <w:rsid w:val="00D86F38"/>
    <w:rsid w:val="00D90F7B"/>
    <w:rsid w:val="00DA2B4D"/>
    <w:rsid w:val="00DA3F18"/>
    <w:rsid w:val="00DA68CE"/>
    <w:rsid w:val="00DB6614"/>
    <w:rsid w:val="00DC3856"/>
    <w:rsid w:val="00DD250C"/>
    <w:rsid w:val="00DD2D39"/>
    <w:rsid w:val="00DD4669"/>
    <w:rsid w:val="00DE7DEB"/>
    <w:rsid w:val="00DF5BA4"/>
    <w:rsid w:val="00DF6354"/>
    <w:rsid w:val="00DF6447"/>
    <w:rsid w:val="00E01626"/>
    <w:rsid w:val="00E02645"/>
    <w:rsid w:val="00E205F3"/>
    <w:rsid w:val="00E21058"/>
    <w:rsid w:val="00E21129"/>
    <w:rsid w:val="00E23242"/>
    <w:rsid w:val="00E3212F"/>
    <w:rsid w:val="00E36CC6"/>
    <w:rsid w:val="00E55756"/>
    <w:rsid w:val="00E56F1C"/>
    <w:rsid w:val="00E57E8D"/>
    <w:rsid w:val="00E6032A"/>
    <w:rsid w:val="00E60525"/>
    <w:rsid w:val="00E6157F"/>
    <w:rsid w:val="00E64BD0"/>
    <w:rsid w:val="00E74087"/>
    <w:rsid w:val="00E74CA1"/>
    <w:rsid w:val="00E81CDF"/>
    <w:rsid w:val="00E82F16"/>
    <w:rsid w:val="00E9165E"/>
    <w:rsid w:val="00E9499A"/>
    <w:rsid w:val="00E95604"/>
    <w:rsid w:val="00E962CC"/>
    <w:rsid w:val="00E967EF"/>
    <w:rsid w:val="00E96B9A"/>
    <w:rsid w:val="00EA3428"/>
    <w:rsid w:val="00EA4735"/>
    <w:rsid w:val="00EA7B14"/>
    <w:rsid w:val="00EA7C79"/>
    <w:rsid w:val="00EB5B26"/>
    <w:rsid w:val="00EC403B"/>
    <w:rsid w:val="00EC7190"/>
    <w:rsid w:val="00EC7C5F"/>
    <w:rsid w:val="00ED0B0B"/>
    <w:rsid w:val="00ED40DC"/>
    <w:rsid w:val="00EE49A2"/>
    <w:rsid w:val="00EF3036"/>
    <w:rsid w:val="00EF4DEA"/>
    <w:rsid w:val="00F00D4A"/>
    <w:rsid w:val="00F016B9"/>
    <w:rsid w:val="00F018D7"/>
    <w:rsid w:val="00F10D7B"/>
    <w:rsid w:val="00F11BDC"/>
    <w:rsid w:val="00F11F55"/>
    <w:rsid w:val="00F156E7"/>
    <w:rsid w:val="00F204D5"/>
    <w:rsid w:val="00F21AC1"/>
    <w:rsid w:val="00F330C5"/>
    <w:rsid w:val="00F33EFD"/>
    <w:rsid w:val="00F362C3"/>
    <w:rsid w:val="00F40E2D"/>
    <w:rsid w:val="00F42355"/>
    <w:rsid w:val="00F46D5C"/>
    <w:rsid w:val="00F46D87"/>
    <w:rsid w:val="00F52D93"/>
    <w:rsid w:val="00F5353D"/>
    <w:rsid w:val="00F63467"/>
    <w:rsid w:val="00F63AC7"/>
    <w:rsid w:val="00F67915"/>
    <w:rsid w:val="00F67AC7"/>
    <w:rsid w:val="00F70E83"/>
    <w:rsid w:val="00F722B4"/>
    <w:rsid w:val="00F758A7"/>
    <w:rsid w:val="00F75CC2"/>
    <w:rsid w:val="00F81FB0"/>
    <w:rsid w:val="00F83060"/>
    <w:rsid w:val="00F83328"/>
    <w:rsid w:val="00F87756"/>
    <w:rsid w:val="00F92292"/>
    <w:rsid w:val="00FA1100"/>
    <w:rsid w:val="00FA2233"/>
    <w:rsid w:val="00FA6354"/>
    <w:rsid w:val="00FB2101"/>
    <w:rsid w:val="00FB220A"/>
    <w:rsid w:val="00FB5646"/>
    <w:rsid w:val="00FB5CEF"/>
    <w:rsid w:val="00FB65C4"/>
    <w:rsid w:val="00FC0ED4"/>
    <w:rsid w:val="00FD2180"/>
    <w:rsid w:val="00FE0627"/>
    <w:rsid w:val="00FE0D60"/>
    <w:rsid w:val="00FE2A3D"/>
    <w:rsid w:val="00FE44F0"/>
    <w:rsid w:val="00FE51DA"/>
    <w:rsid w:val="00FF063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4152"/>
  <w15:chartTrackingRefBased/>
  <w15:docId w15:val="{BD36994F-F934-4FCD-96BB-406AA9AE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28"/>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46D87"/>
    <w:rPr>
      <w:color w:val="0000FF"/>
      <w:u w:val="single"/>
    </w:rPr>
  </w:style>
  <w:style w:type="paragraph" w:styleId="NoSpacing">
    <w:name w:val="No Spacing"/>
    <w:qFormat/>
    <w:rsid w:val="00F46D87"/>
    <w:pPr>
      <w:spacing w:after="0" w:line="240" w:lineRule="auto"/>
    </w:pPr>
    <w:rPr>
      <w:rFonts w:ascii="Calibri" w:eastAsia="Calibri" w:hAnsi="Calibri" w:cs="Times New Roman"/>
      <w:lang w:val="en-US"/>
    </w:rPr>
  </w:style>
  <w:style w:type="character" w:styleId="Emphasis">
    <w:name w:val="Emphasis"/>
    <w:basedOn w:val="DefaultParagraphFont"/>
    <w:qFormat/>
    <w:rsid w:val="00F46D87"/>
    <w:rPr>
      <w:i/>
      <w:iCs/>
    </w:rPr>
  </w:style>
  <w:style w:type="paragraph" w:styleId="Header">
    <w:name w:val="header"/>
    <w:basedOn w:val="Normal"/>
    <w:link w:val="HeaderChar"/>
    <w:uiPriority w:val="99"/>
    <w:unhideWhenUsed/>
    <w:rsid w:val="00D67782"/>
    <w:pPr>
      <w:tabs>
        <w:tab w:val="center" w:pos="4513"/>
        <w:tab w:val="right" w:pos="9026"/>
      </w:tabs>
    </w:pPr>
  </w:style>
  <w:style w:type="character" w:customStyle="1" w:styleId="HeaderChar">
    <w:name w:val="Header Char"/>
    <w:basedOn w:val="DefaultParagraphFont"/>
    <w:link w:val="Header"/>
    <w:uiPriority w:val="99"/>
    <w:rsid w:val="00D677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7782"/>
    <w:pPr>
      <w:tabs>
        <w:tab w:val="center" w:pos="4513"/>
        <w:tab w:val="right" w:pos="9026"/>
      </w:tabs>
    </w:pPr>
  </w:style>
  <w:style w:type="character" w:customStyle="1" w:styleId="FooterChar">
    <w:name w:val="Footer Char"/>
    <w:basedOn w:val="DefaultParagraphFont"/>
    <w:link w:val="Footer"/>
    <w:uiPriority w:val="99"/>
    <w:rsid w:val="00D6778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75DD8"/>
    <w:rPr>
      <w:sz w:val="16"/>
      <w:szCs w:val="16"/>
    </w:rPr>
  </w:style>
  <w:style w:type="paragraph" w:styleId="CommentText">
    <w:name w:val="annotation text"/>
    <w:basedOn w:val="Normal"/>
    <w:link w:val="CommentTextChar"/>
    <w:uiPriority w:val="99"/>
    <w:semiHidden/>
    <w:unhideWhenUsed/>
    <w:rsid w:val="00375DD8"/>
    <w:rPr>
      <w:sz w:val="20"/>
      <w:szCs w:val="20"/>
    </w:rPr>
  </w:style>
  <w:style w:type="character" w:customStyle="1" w:styleId="CommentTextChar">
    <w:name w:val="Comment Text Char"/>
    <w:basedOn w:val="DefaultParagraphFont"/>
    <w:link w:val="CommentText"/>
    <w:uiPriority w:val="99"/>
    <w:semiHidden/>
    <w:rsid w:val="00375D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5DD8"/>
    <w:rPr>
      <w:b/>
      <w:bCs/>
    </w:rPr>
  </w:style>
  <w:style w:type="character" w:customStyle="1" w:styleId="CommentSubjectChar">
    <w:name w:val="Comment Subject Char"/>
    <w:basedOn w:val="CommentTextChar"/>
    <w:link w:val="CommentSubject"/>
    <w:uiPriority w:val="99"/>
    <w:semiHidden/>
    <w:rsid w:val="00375D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75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DD8"/>
    <w:rPr>
      <w:rFonts w:ascii="Segoe UI" w:eastAsia="Times New Roman" w:hAnsi="Segoe UI" w:cs="Segoe UI"/>
      <w:sz w:val="18"/>
      <w:szCs w:val="18"/>
      <w:lang w:val="en-US"/>
    </w:rPr>
  </w:style>
  <w:style w:type="paragraph" w:styleId="ListParagraph">
    <w:name w:val="List Paragraph"/>
    <w:basedOn w:val="Normal"/>
    <w:uiPriority w:val="34"/>
    <w:qFormat/>
    <w:rsid w:val="00375DD8"/>
    <w:pPr>
      <w:ind w:left="720"/>
      <w:contextualSpacing/>
    </w:pPr>
  </w:style>
  <w:style w:type="character" w:styleId="Strong">
    <w:name w:val="Strong"/>
    <w:uiPriority w:val="22"/>
    <w:qFormat/>
    <w:rsid w:val="00542794"/>
    <w:rPr>
      <w:b/>
      <w:bCs/>
    </w:rPr>
  </w:style>
  <w:style w:type="character" w:customStyle="1" w:styleId="UnresolvedMention1">
    <w:name w:val="Unresolved Mention1"/>
    <w:basedOn w:val="DefaultParagraphFont"/>
    <w:uiPriority w:val="99"/>
    <w:semiHidden/>
    <w:unhideWhenUsed/>
    <w:rsid w:val="0084205A"/>
    <w:rPr>
      <w:color w:val="605E5C"/>
      <w:shd w:val="clear" w:color="auto" w:fill="E1DFDD"/>
    </w:rPr>
  </w:style>
  <w:style w:type="paragraph" w:customStyle="1" w:styleId="Normal1">
    <w:name w:val="Normal1"/>
    <w:basedOn w:val="Normal"/>
    <w:uiPriority w:val="99"/>
    <w:rsid w:val="00451EC9"/>
    <w:pPr>
      <w:spacing w:after="150"/>
      <w:jc w:val="left"/>
    </w:pPr>
    <w:rPr>
      <w:rFonts w:ascii="Arial" w:hAnsi="Arial" w:cs="Arial"/>
      <w:sz w:val="22"/>
      <w:szCs w:val="22"/>
    </w:rPr>
  </w:style>
  <w:style w:type="paragraph" w:styleId="Revision">
    <w:name w:val="Revision"/>
    <w:hidden/>
    <w:uiPriority w:val="99"/>
    <w:semiHidden/>
    <w:rsid w:val="00A847C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211">
      <w:bodyDiv w:val="1"/>
      <w:marLeft w:val="0"/>
      <w:marRight w:val="0"/>
      <w:marTop w:val="0"/>
      <w:marBottom w:val="0"/>
      <w:divBdr>
        <w:top w:val="none" w:sz="0" w:space="0" w:color="auto"/>
        <w:left w:val="none" w:sz="0" w:space="0" w:color="auto"/>
        <w:bottom w:val="none" w:sz="0" w:space="0" w:color="auto"/>
        <w:right w:val="none" w:sz="0" w:space="0" w:color="auto"/>
      </w:divBdr>
    </w:div>
    <w:div w:id="116147641">
      <w:bodyDiv w:val="1"/>
      <w:marLeft w:val="0"/>
      <w:marRight w:val="0"/>
      <w:marTop w:val="0"/>
      <w:marBottom w:val="0"/>
      <w:divBdr>
        <w:top w:val="none" w:sz="0" w:space="0" w:color="auto"/>
        <w:left w:val="none" w:sz="0" w:space="0" w:color="auto"/>
        <w:bottom w:val="none" w:sz="0" w:space="0" w:color="auto"/>
        <w:right w:val="none" w:sz="0" w:space="0" w:color="auto"/>
      </w:divBdr>
    </w:div>
    <w:div w:id="653028216">
      <w:bodyDiv w:val="1"/>
      <w:marLeft w:val="0"/>
      <w:marRight w:val="0"/>
      <w:marTop w:val="0"/>
      <w:marBottom w:val="0"/>
      <w:divBdr>
        <w:top w:val="none" w:sz="0" w:space="0" w:color="auto"/>
        <w:left w:val="none" w:sz="0" w:space="0" w:color="auto"/>
        <w:bottom w:val="none" w:sz="0" w:space="0" w:color="auto"/>
        <w:right w:val="none" w:sz="0" w:space="0" w:color="auto"/>
      </w:divBdr>
    </w:div>
    <w:div w:id="660084473">
      <w:bodyDiv w:val="1"/>
      <w:marLeft w:val="0"/>
      <w:marRight w:val="0"/>
      <w:marTop w:val="0"/>
      <w:marBottom w:val="0"/>
      <w:divBdr>
        <w:top w:val="none" w:sz="0" w:space="0" w:color="auto"/>
        <w:left w:val="none" w:sz="0" w:space="0" w:color="auto"/>
        <w:bottom w:val="none" w:sz="0" w:space="0" w:color="auto"/>
        <w:right w:val="none" w:sz="0" w:space="0" w:color="auto"/>
      </w:divBdr>
    </w:div>
    <w:div w:id="18337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logija.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ofija%20Panic\AppData\Local\Microsoft\Windows\INetCache\Content.Outlook\8MVB7VHO\www.suk.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B541-5B0A-499A-B056-62A191D5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9</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Rakic</dc:creator>
  <cp:keywords/>
  <dc:description/>
  <cp:lastModifiedBy>Olivera Bakić Zlatković</cp:lastModifiedBy>
  <cp:revision>137</cp:revision>
  <cp:lastPrinted>2025-09-17T08:49:00Z</cp:lastPrinted>
  <dcterms:created xsi:type="dcterms:W3CDTF">2024-03-07T08:54:00Z</dcterms:created>
  <dcterms:modified xsi:type="dcterms:W3CDTF">2025-09-22T07:33:00Z</dcterms:modified>
</cp:coreProperties>
</file>